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D09" w:rsidRDefault="009D7D09" w:rsidP="009D7D09">
      <w:pPr>
        <w:pStyle w:val="Heading3"/>
        <w:ind w:left="1771" w:right="1782"/>
      </w:pPr>
      <w:r>
        <w:t>Veer Narmad South Gujarat University</w:t>
      </w:r>
    </w:p>
    <w:p w:rsidR="009D7D09" w:rsidRDefault="009D7D09" w:rsidP="009D7D09">
      <w:pPr>
        <w:pStyle w:val="Heading4"/>
        <w:ind w:left="1771" w:right="1759"/>
      </w:pPr>
      <w:bookmarkStart w:id="0" w:name="_bookmark6"/>
      <w:bookmarkEnd w:id="0"/>
      <w:r>
        <w:t>201 – Personality Development</w:t>
      </w:r>
    </w:p>
    <w:p w:rsidR="009D7D09" w:rsidRDefault="009D7D09" w:rsidP="009D7D09">
      <w:pPr>
        <w:pStyle w:val="Heading6"/>
        <w:tabs>
          <w:tab w:val="left" w:pos="5207"/>
        </w:tabs>
        <w:ind w:left="160"/>
      </w:pPr>
      <w:r>
        <w:t>First Year</w:t>
      </w:r>
      <w:r>
        <w:rPr>
          <w:spacing w:val="-8"/>
        </w:rPr>
        <w:t xml:space="preserve"> </w:t>
      </w:r>
      <w:r>
        <w:t>BBA</w:t>
      </w:r>
      <w:r w:rsidR="007E7CB8">
        <w:t xml:space="preserve"> </w:t>
      </w:r>
      <w:r>
        <w:t>(Semester</w:t>
      </w:r>
      <w:r>
        <w:rPr>
          <w:spacing w:val="1"/>
        </w:rPr>
        <w:t xml:space="preserve"> </w:t>
      </w:r>
      <w:r>
        <w:t>2)</w:t>
      </w:r>
      <w:r>
        <w:tab/>
        <w:t>With Effect from</w:t>
      </w:r>
      <w:r>
        <w:rPr>
          <w:spacing w:val="1"/>
        </w:rPr>
        <w:t xml:space="preserve"> </w:t>
      </w:r>
      <w:r>
        <w:t>AY2019-20</w:t>
      </w:r>
    </w:p>
    <w:p w:rsidR="009D7D09" w:rsidRDefault="009D7D09" w:rsidP="009D7D09">
      <w:pPr>
        <w:pStyle w:val="BodyText"/>
        <w:spacing w:before="6"/>
        <w:rPr>
          <w:b/>
          <w:sz w:val="21"/>
        </w:rPr>
      </w:pPr>
    </w:p>
    <w:p w:rsidR="009D7D09" w:rsidRDefault="009D7D09" w:rsidP="009D7D09">
      <w:pPr>
        <w:pStyle w:val="Heading7"/>
        <w:ind w:left="160"/>
      </w:pPr>
      <w:r>
        <w:t>Objective of the course:</w:t>
      </w:r>
    </w:p>
    <w:p w:rsidR="009D7D09" w:rsidRDefault="009D7D09" w:rsidP="009D7D09">
      <w:pPr>
        <w:pStyle w:val="BodyText"/>
        <w:spacing w:before="3"/>
        <w:rPr>
          <w:b/>
          <w:sz w:val="20"/>
        </w:rPr>
      </w:pPr>
    </w:p>
    <w:p w:rsidR="009D7D09" w:rsidRDefault="009D7D09" w:rsidP="009D7D09">
      <w:pPr>
        <w:pStyle w:val="ListParagraph"/>
        <w:numPr>
          <w:ilvl w:val="1"/>
          <w:numId w:val="1"/>
        </w:numPr>
        <w:tabs>
          <w:tab w:val="left" w:pos="880"/>
          <w:tab w:val="left" w:pos="881"/>
        </w:tabs>
        <w:ind w:left="881"/>
        <w:rPr>
          <w:rFonts w:ascii="Symbol" w:hAnsi="Symbol"/>
          <w:sz w:val="24"/>
        </w:rPr>
      </w:pPr>
      <w:r>
        <w:rPr>
          <w:sz w:val="24"/>
        </w:rPr>
        <w:t>To explain the relevance and importance of personality to</w:t>
      </w:r>
      <w:r>
        <w:rPr>
          <w:spacing w:val="-19"/>
          <w:sz w:val="24"/>
        </w:rPr>
        <w:t xml:space="preserve"> </w:t>
      </w:r>
      <w:r>
        <w:rPr>
          <w:sz w:val="24"/>
        </w:rPr>
        <w:t>the</w:t>
      </w:r>
      <w:r w:rsidR="007E7CB8">
        <w:rPr>
          <w:sz w:val="24"/>
        </w:rPr>
        <w:t xml:space="preserve"> </w:t>
      </w:r>
      <w:r>
        <w:rPr>
          <w:sz w:val="24"/>
        </w:rPr>
        <w:t>students</w:t>
      </w:r>
    </w:p>
    <w:p w:rsidR="009D7D09" w:rsidRDefault="009D7D09" w:rsidP="009D7D09">
      <w:pPr>
        <w:pStyle w:val="ListParagraph"/>
        <w:numPr>
          <w:ilvl w:val="1"/>
          <w:numId w:val="1"/>
        </w:numPr>
        <w:tabs>
          <w:tab w:val="left" w:pos="880"/>
          <w:tab w:val="left" w:pos="881"/>
        </w:tabs>
        <w:spacing w:before="40"/>
        <w:ind w:left="881"/>
        <w:rPr>
          <w:rFonts w:ascii="Symbol" w:hAnsi="Symbol"/>
          <w:sz w:val="24"/>
        </w:rPr>
      </w:pPr>
      <w:r>
        <w:rPr>
          <w:sz w:val="24"/>
        </w:rPr>
        <w:t>To make students familiar with some</w:t>
      </w:r>
      <w:r>
        <w:rPr>
          <w:spacing w:val="-10"/>
          <w:sz w:val="24"/>
        </w:rPr>
        <w:t xml:space="preserve"> </w:t>
      </w:r>
      <w:r>
        <w:rPr>
          <w:sz w:val="24"/>
        </w:rPr>
        <w:t>soft</w:t>
      </w:r>
      <w:r w:rsidR="007E7CB8">
        <w:rPr>
          <w:sz w:val="24"/>
        </w:rPr>
        <w:t xml:space="preserve"> </w:t>
      </w:r>
      <w:r>
        <w:rPr>
          <w:sz w:val="24"/>
        </w:rPr>
        <w:t>skills</w:t>
      </w:r>
    </w:p>
    <w:p w:rsidR="009D7D09" w:rsidRDefault="009D7D09" w:rsidP="009D7D09">
      <w:pPr>
        <w:pStyle w:val="ListParagraph"/>
        <w:numPr>
          <w:ilvl w:val="1"/>
          <w:numId w:val="1"/>
        </w:numPr>
        <w:tabs>
          <w:tab w:val="left" w:pos="880"/>
          <w:tab w:val="left" w:pos="881"/>
        </w:tabs>
        <w:spacing w:before="44"/>
        <w:ind w:left="881"/>
        <w:rPr>
          <w:rFonts w:ascii="Symbol" w:hAnsi="Symbol"/>
          <w:sz w:val="24"/>
        </w:rPr>
      </w:pPr>
      <w:r>
        <w:rPr>
          <w:sz w:val="24"/>
        </w:rPr>
        <w:t>To generate awareness regarding life skills and</w:t>
      </w:r>
      <w:r>
        <w:rPr>
          <w:spacing w:val="-11"/>
          <w:sz w:val="24"/>
        </w:rPr>
        <w:t xml:space="preserve"> </w:t>
      </w:r>
      <w:r>
        <w:rPr>
          <w:sz w:val="24"/>
        </w:rPr>
        <w:t>self</w:t>
      </w:r>
      <w:r w:rsidR="007E7CB8">
        <w:rPr>
          <w:sz w:val="24"/>
        </w:rPr>
        <w:t>-</w:t>
      </w:r>
      <w:r>
        <w:rPr>
          <w:sz w:val="24"/>
        </w:rPr>
        <w:t>management</w:t>
      </w:r>
    </w:p>
    <w:p w:rsidR="009D7D09" w:rsidRDefault="009D7D09" w:rsidP="009D7D09">
      <w:pPr>
        <w:pStyle w:val="Heading7"/>
        <w:spacing w:before="245"/>
        <w:ind w:left="160"/>
      </w:pPr>
      <w:r>
        <w:t>Teaching Pedagogy</w:t>
      </w:r>
    </w:p>
    <w:p w:rsidR="009D7D09" w:rsidRDefault="009D7D09" w:rsidP="009D7D09">
      <w:pPr>
        <w:pStyle w:val="BodyText"/>
        <w:spacing w:before="1"/>
        <w:rPr>
          <w:b/>
          <w:sz w:val="20"/>
        </w:rPr>
      </w:pPr>
    </w:p>
    <w:p w:rsidR="009D7D09" w:rsidRDefault="009D7D09" w:rsidP="009D7D09">
      <w:pPr>
        <w:pStyle w:val="BodyText"/>
        <w:ind w:left="160"/>
      </w:pPr>
      <w:r>
        <w:t>Lectures, Role Play, Audio Visual Material, Guest Lectures</w:t>
      </w:r>
    </w:p>
    <w:p w:rsidR="009D7D09" w:rsidRDefault="009D7D09" w:rsidP="009D7D09">
      <w:pPr>
        <w:pStyle w:val="BodyText"/>
        <w:rPr>
          <w:sz w:val="20"/>
        </w:rPr>
      </w:pPr>
    </w:p>
    <w:p w:rsidR="009D7D09" w:rsidRDefault="009D7D09" w:rsidP="009D7D09">
      <w:pPr>
        <w:spacing w:before="1"/>
        <w:ind w:left="160"/>
        <w:rPr>
          <w:b/>
          <w:sz w:val="24"/>
        </w:rPr>
      </w:pPr>
      <w:r>
        <w:rPr>
          <w:b/>
          <w:sz w:val="24"/>
          <w:u w:val="single"/>
        </w:rPr>
        <w:t>Course Content:</w:t>
      </w:r>
    </w:p>
    <w:p w:rsidR="009D7D09" w:rsidRDefault="009D7D09" w:rsidP="009D7D09">
      <w:pPr>
        <w:pStyle w:val="BodyText"/>
        <w:spacing w:before="5"/>
        <w:rPr>
          <w:b/>
          <w:sz w:val="15"/>
        </w:rPr>
      </w:pPr>
    </w:p>
    <w:p w:rsidR="009D7D09" w:rsidRDefault="009D7D09" w:rsidP="009D7D09">
      <w:pPr>
        <w:tabs>
          <w:tab w:val="left" w:pos="8088"/>
        </w:tabs>
        <w:spacing w:before="51"/>
        <w:ind w:left="160"/>
        <w:rPr>
          <w:b/>
          <w:sz w:val="24"/>
        </w:rPr>
      </w:pPr>
      <w:r>
        <w:rPr>
          <w:b/>
          <w:sz w:val="24"/>
        </w:rPr>
        <w:t>Unit 1:</w:t>
      </w:r>
      <w:r>
        <w:rPr>
          <w:b/>
          <w:spacing w:val="-12"/>
          <w:sz w:val="24"/>
        </w:rPr>
        <w:t xml:space="preserve"> </w:t>
      </w:r>
      <w:r>
        <w:rPr>
          <w:b/>
          <w:sz w:val="24"/>
        </w:rPr>
        <w:t>An Introduction</w:t>
      </w:r>
      <w:r w:rsidR="007E7CB8">
        <w:rPr>
          <w:b/>
          <w:sz w:val="24"/>
        </w:rPr>
        <w:t xml:space="preserve"> </w:t>
      </w:r>
      <w:r>
        <w:rPr>
          <w:b/>
          <w:sz w:val="24"/>
        </w:rPr>
        <w:t>to</w:t>
      </w:r>
      <w:r w:rsidR="007E7CB8">
        <w:rPr>
          <w:b/>
          <w:sz w:val="24"/>
        </w:rPr>
        <w:t xml:space="preserve"> </w:t>
      </w:r>
      <w:r>
        <w:rPr>
          <w:b/>
          <w:sz w:val="24"/>
        </w:rPr>
        <w:t>Personality</w:t>
      </w:r>
      <w:r>
        <w:rPr>
          <w:b/>
          <w:sz w:val="24"/>
        </w:rPr>
        <w:tab/>
        <w:t>(25%)</w:t>
      </w:r>
    </w:p>
    <w:p w:rsidR="009D7D09" w:rsidRDefault="009D7D09" w:rsidP="009D7D09">
      <w:pPr>
        <w:pStyle w:val="BodyText"/>
        <w:spacing w:before="3"/>
        <w:rPr>
          <w:b/>
          <w:sz w:val="20"/>
        </w:rPr>
      </w:pPr>
    </w:p>
    <w:p w:rsidR="009D7D09" w:rsidRDefault="009D7D09" w:rsidP="009D7D09">
      <w:pPr>
        <w:pStyle w:val="ListParagraph"/>
        <w:numPr>
          <w:ilvl w:val="1"/>
          <w:numId w:val="1"/>
        </w:numPr>
        <w:tabs>
          <w:tab w:val="left" w:pos="880"/>
          <w:tab w:val="left" w:pos="881"/>
        </w:tabs>
        <w:ind w:left="881"/>
        <w:rPr>
          <w:rFonts w:ascii="Symbol" w:hAnsi="Symbol"/>
          <w:sz w:val="24"/>
        </w:rPr>
      </w:pPr>
      <w:r>
        <w:rPr>
          <w:sz w:val="24"/>
        </w:rPr>
        <w:t>Concept</w:t>
      </w:r>
      <w:r>
        <w:rPr>
          <w:spacing w:val="-2"/>
          <w:sz w:val="24"/>
        </w:rPr>
        <w:t xml:space="preserve"> </w:t>
      </w:r>
      <w:r>
        <w:rPr>
          <w:sz w:val="24"/>
        </w:rPr>
        <w:t>and</w:t>
      </w:r>
      <w:r w:rsidR="007E7CB8">
        <w:rPr>
          <w:sz w:val="24"/>
        </w:rPr>
        <w:t xml:space="preserve"> </w:t>
      </w:r>
      <w:r>
        <w:rPr>
          <w:sz w:val="24"/>
        </w:rPr>
        <w:t>Importance</w:t>
      </w:r>
    </w:p>
    <w:p w:rsidR="009D7D09" w:rsidRDefault="007E7CB8" w:rsidP="009D7D09">
      <w:pPr>
        <w:pStyle w:val="ListParagraph"/>
        <w:numPr>
          <w:ilvl w:val="1"/>
          <w:numId w:val="1"/>
        </w:numPr>
        <w:tabs>
          <w:tab w:val="left" w:pos="880"/>
          <w:tab w:val="left" w:pos="881"/>
        </w:tabs>
        <w:spacing w:before="45"/>
        <w:ind w:left="881"/>
        <w:rPr>
          <w:rFonts w:ascii="Symbol" w:hAnsi="Symbol"/>
          <w:sz w:val="24"/>
        </w:rPr>
      </w:pPr>
      <w:r>
        <w:rPr>
          <w:sz w:val="24"/>
        </w:rPr>
        <w:t>Presenting one</w:t>
      </w:r>
      <w:r w:rsidR="009D7D09">
        <w:rPr>
          <w:sz w:val="24"/>
        </w:rPr>
        <w:t>self – Body Language,</w:t>
      </w:r>
      <w:r w:rsidR="009D7D09">
        <w:rPr>
          <w:spacing w:val="-5"/>
          <w:sz w:val="24"/>
        </w:rPr>
        <w:t xml:space="preserve"> </w:t>
      </w:r>
      <w:r w:rsidR="009D7D09">
        <w:rPr>
          <w:sz w:val="24"/>
        </w:rPr>
        <w:t>Dress</w:t>
      </w:r>
      <w:r>
        <w:rPr>
          <w:sz w:val="24"/>
        </w:rPr>
        <w:t xml:space="preserve"> </w:t>
      </w:r>
      <w:r w:rsidR="009D7D09">
        <w:rPr>
          <w:sz w:val="24"/>
        </w:rPr>
        <w:t>code</w:t>
      </w:r>
    </w:p>
    <w:p w:rsidR="009D7D09" w:rsidRDefault="009D7D09" w:rsidP="009D7D09">
      <w:pPr>
        <w:pStyle w:val="ListParagraph"/>
        <w:numPr>
          <w:ilvl w:val="1"/>
          <w:numId w:val="1"/>
        </w:numPr>
        <w:tabs>
          <w:tab w:val="left" w:pos="880"/>
          <w:tab w:val="left" w:pos="881"/>
        </w:tabs>
        <w:spacing w:before="44"/>
        <w:ind w:left="881"/>
        <w:rPr>
          <w:rFonts w:ascii="Symbol" w:hAnsi="Symbol"/>
          <w:sz w:val="24"/>
        </w:rPr>
      </w:pPr>
      <w:r>
        <w:rPr>
          <w:sz w:val="24"/>
        </w:rPr>
        <w:t>Leadership</w:t>
      </w:r>
      <w:r w:rsidR="007E7CB8">
        <w:rPr>
          <w:sz w:val="24"/>
        </w:rPr>
        <w:t xml:space="preserve"> </w:t>
      </w:r>
      <w:r>
        <w:rPr>
          <w:sz w:val="24"/>
        </w:rPr>
        <w:t>skills</w:t>
      </w:r>
    </w:p>
    <w:p w:rsidR="009D7D09" w:rsidRDefault="009D7D09" w:rsidP="009D7D09">
      <w:pPr>
        <w:pStyle w:val="ListParagraph"/>
        <w:numPr>
          <w:ilvl w:val="1"/>
          <w:numId w:val="1"/>
        </w:numPr>
        <w:tabs>
          <w:tab w:val="left" w:pos="880"/>
          <w:tab w:val="left" w:pos="881"/>
        </w:tabs>
        <w:spacing w:before="45"/>
        <w:ind w:left="881"/>
        <w:rPr>
          <w:rFonts w:ascii="Symbol" w:hAnsi="Symbol"/>
          <w:sz w:val="24"/>
        </w:rPr>
      </w:pPr>
      <w:r>
        <w:rPr>
          <w:sz w:val="24"/>
        </w:rPr>
        <w:t>Personal Hygiene</w:t>
      </w:r>
      <w:r>
        <w:rPr>
          <w:spacing w:val="-6"/>
          <w:sz w:val="24"/>
        </w:rPr>
        <w:t xml:space="preserve"> </w:t>
      </w:r>
      <w:r>
        <w:rPr>
          <w:sz w:val="24"/>
        </w:rPr>
        <w:t>&amp;</w:t>
      </w:r>
      <w:r w:rsidR="007E7CB8">
        <w:rPr>
          <w:sz w:val="24"/>
        </w:rPr>
        <w:t xml:space="preserve"> </w:t>
      </w:r>
      <w:r>
        <w:rPr>
          <w:sz w:val="24"/>
        </w:rPr>
        <w:t>Grooming</w:t>
      </w:r>
    </w:p>
    <w:p w:rsidR="009D7D09" w:rsidRDefault="009D7D09" w:rsidP="009D7D09">
      <w:pPr>
        <w:pStyle w:val="ListParagraph"/>
        <w:numPr>
          <w:ilvl w:val="1"/>
          <w:numId w:val="1"/>
        </w:numPr>
        <w:tabs>
          <w:tab w:val="left" w:pos="880"/>
          <w:tab w:val="left" w:pos="881"/>
        </w:tabs>
        <w:spacing w:before="44"/>
        <w:ind w:left="881"/>
        <w:rPr>
          <w:rFonts w:ascii="Symbol" w:hAnsi="Symbol"/>
          <w:sz w:val="24"/>
        </w:rPr>
      </w:pPr>
      <w:r>
        <w:rPr>
          <w:sz w:val="24"/>
        </w:rPr>
        <w:t>Development of</w:t>
      </w:r>
      <w:r>
        <w:rPr>
          <w:spacing w:val="-5"/>
          <w:sz w:val="24"/>
        </w:rPr>
        <w:t xml:space="preserve"> </w:t>
      </w:r>
      <w:r>
        <w:rPr>
          <w:sz w:val="24"/>
        </w:rPr>
        <w:t>positive</w:t>
      </w:r>
      <w:r w:rsidR="007E7CB8">
        <w:rPr>
          <w:sz w:val="24"/>
        </w:rPr>
        <w:t xml:space="preserve"> </w:t>
      </w:r>
      <w:r>
        <w:rPr>
          <w:sz w:val="24"/>
        </w:rPr>
        <w:t>attitude</w:t>
      </w:r>
    </w:p>
    <w:p w:rsidR="009D7D09" w:rsidRDefault="009D7D09" w:rsidP="009D7D09">
      <w:pPr>
        <w:pStyle w:val="ListParagraph"/>
        <w:numPr>
          <w:ilvl w:val="1"/>
          <w:numId w:val="1"/>
        </w:numPr>
        <w:tabs>
          <w:tab w:val="left" w:pos="880"/>
          <w:tab w:val="left" w:pos="881"/>
        </w:tabs>
        <w:spacing w:before="46"/>
        <w:ind w:left="881"/>
        <w:rPr>
          <w:rFonts w:ascii="Symbol" w:hAnsi="Symbol"/>
          <w:sz w:val="24"/>
        </w:rPr>
      </w:pPr>
      <w:r>
        <w:rPr>
          <w:sz w:val="24"/>
        </w:rPr>
        <w:t>Boosting</w:t>
      </w:r>
      <w:r w:rsidR="007E7CB8">
        <w:rPr>
          <w:sz w:val="24"/>
        </w:rPr>
        <w:t xml:space="preserve"> </w:t>
      </w:r>
      <w:r>
        <w:rPr>
          <w:sz w:val="24"/>
        </w:rPr>
        <w:t>Self-confidence</w:t>
      </w:r>
    </w:p>
    <w:p w:rsidR="009D7D09" w:rsidRDefault="009D7D09" w:rsidP="009D7D09">
      <w:pPr>
        <w:pStyle w:val="Heading7"/>
        <w:tabs>
          <w:tab w:val="left" w:pos="8088"/>
        </w:tabs>
        <w:spacing w:before="239"/>
        <w:ind w:left="160"/>
      </w:pPr>
      <w:bookmarkStart w:id="1" w:name="Unit_2:Life_Skills_(25%)"/>
      <w:bookmarkEnd w:id="1"/>
      <w:r>
        <w:t>Unit</w:t>
      </w:r>
      <w:r>
        <w:rPr>
          <w:spacing w:val="-6"/>
        </w:rPr>
        <w:t xml:space="preserve"> </w:t>
      </w:r>
      <w:r>
        <w:t>2:</w:t>
      </w:r>
      <w:r w:rsidR="007E7CB8">
        <w:t xml:space="preserve"> </w:t>
      </w:r>
      <w:r>
        <w:t>Life</w:t>
      </w:r>
      <w:r>
        <w:rPr>
          <w:spacing w:val="-4"/>
        </w:rPr>
        <w:t xml:space="preserve"> </w:t>
      </w:r>
      <w:r>
        <w:t>Skills</w:t>
      </w:r>
      <w:r>
        <w:tab/>
        <w:t>(25%)</w:t>
      </w:r>
    </w:p>
    <w:p w:rsidR="009D7D09" w:rsidRDefault="009D7D09" w:rsidP="009D7D09">
      <w:pPr>
        <w:pStyle w:val="BodyText"/>
        <w:spacing w:before="2"/>
        <w:rPr>
          <w:b/>
          <w:sz w:val="20"/>
        </w:rPr>
      </w:pPr>
    </w:p>
    <w:p w:rsidR="009D7D09" w:rsidRDefault="009D7D09" w:rsidP="009D7D09">
      <w:pPr>
        <w:pStyle w:val="ListParagraph"/>
        <w:numPr>
          <w:ilvl w:val="1"/>
          <w:numId w:val="1"/>
        </w:numPr>
        <w:tabs>
          <w:tab w:val="left" w:pos="880"/>
          <w:tab w:val="left" w:pos="881"/>
        </w:tabs>
        <w:ind w:left="881"/>
        <w:rPr>
          <w:rFonts w:ascii="Symbol" w:hAnsi="Symbol"/>
          <w:sz w:val="24"/>
        </w:rPr>
      </w:pPr>
      <w:r>
        <w:rPr>
          <w:sz w:val="24"/>
        </w:rPr>
        <w:t>Introduction, need</w:t>
      </w:r>
      <w:r>
        <w:rPr>
          <w:spacing w:val="-4"/>
          <w:sz w:val="24"/>
        </w:rPr>
        <w:t xml:space="preserve"> </w:t>
      </w:r>
      <w:r>
        <w:rPr>
          <w:sz w:val="24"/>
        </w:rPr>
        <w:t>&amp;</w:t>
      </w:r>
      <w:r w:rsidR="007E7CB8">
        <w:rPr>
          <w:sz w:val="24"/>
        </w:rPr>
        <w:t xml:space="preserve"> </w:t>
      </w:r>
      <w:r>
        <w:rPr>
          <w:sz w:val="24"/>
        </w:rPr>
        <w:t>Importance</w:t>
      </w:r>
    </w:p>
    <w:p w:rsidR="009D7D09" w:rsidRDefault="007E7CB8" w:rsidP="009D7D09">
      <w:pPr>
        <w:pStyle w:val="ListParagraph"/>
        <w:numPr>
          <w:ilvl w:val="1"/>
          <w:numId w:val="1"/>
        </w:numPr>
        <w:tabs>
          <w:tab w:val="left" w:pos="880"/>
          <w:tab w:val="left" w:pos="881"/>
        </w:tabs>
        <w:spacing w:before="45"/>
        <w:ind w:left="881"/>
        <w:rPr>
          <w:rFonts w:ascii="Symbol" w:hAnsi="Symbol"/>
          <w:sz w:val="24"/>
        </w:rPr>
      </w:pPr>
      <w:r>
        <w:rPr>
          <w:sz w:val="24"/>
        </w:rPr>
        <w:t>Self-awareness</w:t>
      </w:r>
      <w:r w:rsidR="009D7D09">
        <w:rPr>
          <w:sz w:val="24"/>
        </w:rPr>
        <w:t xml:space="preserve"> and appropriate</w:t>
      </w:r>
      <w:r w:rsidR="009D7D09">
        <w:rPr>
          <w:spacing w:val="-6"/>
          <w:sz w:val="24"/>
        </w:rPr>
        <w:t xml:space="preserve"> </w:t>
      </w:r>
      <w:r w:rsidR="009D7D09">
        <w:rPr>
          <w:sz w:val="24"/>
        </w:rPr>
        <w:t>social</w:t>
      </w:r>
      <w:r>
        <w:rPr>
          <w:sz w:val="24"/>
        </w:rPr>
        <w:t xml:space="preserve"> </w:t>
      </w:r>
      <w:r w:rsidR="009D7D09">
        <w:rPr>
          <w:sz w:val="24"/>
        </w:rPr>
        <w:t>interactions,</w:t>
      </w:r>
    </w:p>
    <w:p w:rsidR="009D7D09" w:rsidRDefault="009D7D09" w:rsidP="009D7D09">
      <w:pPr>
        <w:pStyle w:val="ListParagraph"/>
        <w:numPr>
          <w:ilvl w:val="1"/>
          <w:numId w:val="1"/>
        </w:numPr>
        <w:tabs>
          <w:tab w:val="left" w:pos="880"/>
          <w:tab w:val="left" w:pos="881"/>
        </w:tabs>
        <w:spacing w:before="45"/>
        <w:ind w:left="881"/>
        <w:rPr>
          <w:rFonts w:ascii="Symbol" w:hAnsi="Symbol"/>
          <w:sz w:val="24"/>
        </w:rPr>
      </w:pPr>
      <w:r>
        <w:rPr>
          <w:sz w:val="24"/>
        </w:rPr>
        <w:t>Decision making &amp;</w:t>
      </w:r>
      <w:r>
        <w:rPr>
          <w:spacing w:val="-6"/>
          <w:sz w:val="24"/>
        </w:rPr>
        <w:t xml:space="preserve"> </w:t>
      </w:r>
      <w:r>
        <w:rPr>
          <w:sz w:val="24"/>
        </w:rPr>
        <w:t>problem</w:t>
      </w:r>
      <w:r w:rsidR="007E7CB8">
        <w:rPr>
          <w:sz w:val="24"/>
        </w:rPr>
        <w:t xml:space="preserve"> </w:t>
      </w:r>
      <w:r>
        <w:rPr>
          <w:sz w:val="24"/>
        </w:rPr>
        <w:t>solving</w:t>
      </w:r>
    </w:p>
    <w:p w:rsidR="009D7D09" w:rsidRDefault="009D7D09" w:rsidP="009D7D09">
      <w:pPr>
        <w:pStyle w:val="ListParagraph"/>
        <w:numPr>
          <w:ilvl w:val="1"/>
          <w:numId w:val="1"/>
        </w:numPr>
        <w:tabs>
          <w:tab w:val="left" w:pos="880"/>
          <w:tab w:val="left" w:pos="881"/>
        </w:tabs>
        <w:spacing w:before="40"/>
        <w:ind w:left="881"/>
        <w:rPr>
          <w:rFonts w:ascii="Symbol" w:hAnsi="Symbol"/>
          <w:sz w:val="24"/>
        </w:rPr>
      </w:pPr>
      <w:r>
        <w:rPr>
          <w:sz w:val="24"/>
        </w:rPr>
        <w:t>Functional reading</w:t>
      </w:r>
      <w:r>
        <w:rPr>
          <w:spacing w:val="-1"/>
          <w:sz w:val="24"/>
        </w:rPr>
        <w:t xml:space="preserve"> </w:t>
      </w:r>
      <w:r>
        <w:rPr>
          <w:sz w:val="24"/>
        </w:rPr>
        <w:t>&amp;research</w:t>
      </w:r>
    </w:p>
    <w:p w:rsidR="009D7D09" w:rsidRDefault="009D7D09" w:rsidP="009D7D09">
      <w:pPr>
        <w:pStyle w:val="Heading7"/>
        <w:tabs>
          <w:tab w:val="left" w:pos="8088"/>
        </w:tabs>
        <w:spacing w:before="245"/>
        <w:ind w:left="160"/>
      </w:pPr>
      <w:bookmarkStart w:id="2" w:name="Unit_3:SelfManagement_(25%)"/>
      <w:bookmarkEnd w:id="2"/>
      <w:r>
        <w:t>Unit</w:t>
      </w:r>
      <w:r>
        <w:rPr>
          <w:spacing w:val="-5"/>
        </w:rPr>
        <w:t xml:space="preserve"> </w:t>
      </w:r>
      <w:r>
        <w:t>3:</w:t>
      </w:r>
      <w:r w:rsidR="007E7CB8">
        <w:t xml:space="preserve"> Self-Management</w:t>
      </w:r>
      <w:r>
        <w:tab/>
        <w:t>(25%)</w:t>
      </w:r>
    </w:p>
    <w:p w:rsidR="009D7D09" w:rsidRDefault="009D7D09" w:rsidP="009D7D09">
      <w:pPr>
        <w:pStyle w:val="BodyText"/>
        <w:spacing w:before="2"/>
        <w:rPr>
          <w:b/>
          <w:sz w:val="20"/>
        </w:rPr>
      </w:pPr>
    </w:p>
    <w:p w:rsidR="009D7D09" w:rsidRDefault="007E7CB8" w:rsidP="009D7D09">
      <w:pPr>
        <w:pStyle w:val="ListParagraph"/>
        <w:numPr>
          <w:ilvl w:val="1"/>
          <w:numId w:val="1"/>
        </w:numPr>
        <w:tabs>
          <w:tab w:val="left" w:pos="880"/>
          <w:tab w:val="left" w:pos="881"/>
        </w:tabs>
        <w:ind w:left="881"/>
        <w:rPr>
          <w:rFonts w:ascii="Symbol" w:hAnsi="Symbol"/>
          <w:sz w:val="24"/>
        </w:rPr>
      </w:pPr>
      <w:r>
        <w:rPr>
          <w:sz w:val="24"/>
        </w:rPr>
        <w:t>Self-management</w:t>
      </w:r>
      <w:r w:rsidR="009D7D09">
        <w:rPr>
          <w:sz w:val="24"/>
        </w:rPr>
        <w:t xml:space="preserve"> and stress</w:t>
      </w:r>
      <w:r w:rsidR="009D7D09">
        <w:rPr>
          <w:spacing w:val="-8"/>
          <w:sz w:val="24"/>
        </w:rPr>
        <w:t xml:space="preserve"> </w:t>
      </w:r>
      <w:r w:rsidR="009D7D09">
        <w:rPr>
          <w:sz w:val="24"/>
        </w:rPr>
        <w:t>management</w:t>
      </w:r>
      <w:r>
        <w:rPr>
          <w:sz w:val="24"/>
        </w:rPr>
        <w:t xml:space="preserve"> </w:t>
      </w:r>
      <w:r w:rsidR="009D7D09">
        <w:rPr>
          <w:sz w:val="24"/>
        </w:rPr>
        <w:t>skills.</w:t>
      </w:r>
    </w:p>
    <w:p w:rsidR="009D7D09" w:rsidRDefault="009D7D09" w:rsidP="009D7D09">
      <w:pPr>
        <w:pStyle w:val="ListParagraph"/>
        <w:numPr>
          <w:ilvl w:val="1"/>
          <w:numId w:val="1"/>
        </w:numPr>
        <w:tabs>
          <w:tab w:val="left" w:pos="933"/>
          <w:tab w:val="left" w:pos="934"/>
        </w:tabs>
        <w:spacing w:before="45"/>
        <w:ind w:left="933" w:hanging="414"/>
        <w:rPr>
          <w:rFonts w:ascii="Symbol" w:hAnsi="Symbol"/>
          <w:sz w:val="24"/>
        </w:rPr>
      </w:pPr>
      <w:r>
        <w:rPr>
          <w:sz w:val="24"/>
        </w:rPr>
        <w:t>Awareness of personal and community</w:t>
      </w:r>
      <w:r>
        <w:rPr>
          <w:spacing w:val="-7"/>
          <w:sz w:val="24"/>
        </w:rPr>
        <w:t xml:space="preserve"> </w:t>
      </w:r>
      <w:r>
        <w:rPr>
          <w:sz w:val="24"/>
        </w:rPr>
        <w:t>safety</w:t>
      </w:r>
      <w:r w:rsidR="007E7CB8">
        <w:rPr>
          <w:sz w:val="24"/>
        </w:rPr>
        <w:t xml:space="preserve"> </w:t>
      </w:r>
      <w:r>
        <w:rPr>
          <w:sz w:val="24"/>
        </w:rPr>
        <w:t>issues</w:t>
      </w:r>
    </w:p>
    <w:p w:rsidR="009D7D09" w:rsidRDefault="009D7D09" w:rsidP="009D7D09">
      <w:pPr>
        <w:pStyle w:val="ListParagraph"/>
        <w:numPr>
          <w:ilvl w:val="1"/>
          <w:numId w:val="1"/>
        </w:numPr>
        <w:tabs>
          <w:tab w:val="left" w:pos="880"/>
          <w:tab w:val="left" w:pos="881"/>
        </w:tabs>
        <w:spacing w:before="45"/>
        <w:ind w:left="881"/>
        <w:rPr>
          <w:rFonts w:ascii="Symbol" w:hAnsi="Symbol"/>
          <w:sz w:val="24"/>
        </w:rPr>
      </w:pPr>
      <w:r>
        <w:rPr>
          <w:sz w:val="24"/>
        </w:rPr>
        <w:t>Nutritional</w:t>
      </w:r>
      <w:r w:rsidR="007E7CB8">
        <w:rPr>
          <w:sz w:val="24"/>
        </w:rPr>
        <w:t xml:space="preserve"> </w:t>
      </w:r>
      <w:r>
        <w:rPr>
          <w:sz w:val="24"/>
        </w:rPr>
        <w:t>concept</w:t>
      </w:r>
    </w:p>
    <w:p w:rsidR="009D7D09" w:rsidRDefault="009D7D09" w:rsidP="009D7D09">
      <w:pPr>
        <w:pStyle w:val="ListParagraph"/>
        <w:numPr>
          <w:ilvl w:val="1"/>
          <w:numId w:val="1"/>
        </w:numPr>
        <w:tabs>
          <w:tab w:val="left" w:pos="880"/>
          <w:tab w:val="left" w:pos="881"/>
        </w:tabs>
        <w:spacing w:before="40"/>
        <w:ind w:left="881"/>
        <w:rPr>
          <w:rFonts w:ascii="Symbol" w:hAnsi="Symbol"/>
          <w:sz w:val="24"/>
        </w:rPr>
      </w:pPr>
      <w:r>
        <w:rPr>
          <w:sz w:val="24"/>
        </w:rPr>
        <w:t>Awareness of community</w:t>
      </w:r>
      <w:r>
        <w:rPr>
          <w:spacing w:val="-2"/>
          <w:sz w:val="24"/>
        </w:rPr>
        <w:t xml:space="preserve"> </w:t>
      </w:r>
      <w:r>
        <w:rPr>
          <w:sz w:val="24"/>
        </w:rPr>
        <w:t>service</w:t>
      </w:r>
      <w:r w:rsidR="007E7CB8">
        <w:rPr>
          <w:sz w:val="24"/>
        </w:rPr>
        <w:t xml:space="preserve"> </w:t>
      </w:r>
      <w:r>
        <w:rPr>
          <w:sz w:val="24"/>
        </w:rPr>
        <w:t>providers</w:t>
      </w:r>
    </w:p>
    <w:p w:rsidR="009D7D09" w:rsidRDefault="009D7D09" w:rsidP="009D7D09">
      <w:pPr>
        <w:pStyle w:val="ListParagraph"/>
        <w:numPr>
          <w:ilvl w:val="1"/>
          <w:numId w:val="1"/>
        </w:numPr>
        <w:tabs>
          <w:tab w:val="left" w:pos="880"/>
          <w:tab w:val="left" w:pos="881"/>
        </w:tabs>
        <w:spacing w:before="44"/>
        <w:ind w:left="881"/>
        <w:rPr>
          <w:rFonts w:ascii="Symbol" w:hAnsi="Symbol"/>
          <w:sz w:val="24"/>
        </w:rPr>
      </w:pPr>
      <w:r>
        <w:rPr>
          <w:sz w:val="24"/>
        </w:rPr>
        <w:t>Basic home sanitation</w:t>
      </w:r>
      <w:r>
        <w:rPr>
          <w:spacing w:val="-8"/>
          <w:sz w:val="24"/>
        </w:rPr>
        <w:t xml:space="preserve"> </w:t>
      </w:r>
      <w:r>
        <w:rPr>
          <w:sz w:val="24"/>
        </w:rPr>
        <w:t>and</w:t>
      </w:r>
      <w:r w:rsidR="007E7CB8">
        <w:rPr>
          <w:sz w:val="24"/>
        </w:rPr>
        <w:t xml:space="preserve"> </w:t>
      </w:r>
      <w:r>
        <w:rPr>
          <w:sz w:val="24"/>
        </w:rPr>
        <w:t>maintenance</w:t>
      </w:r>
    </w:p>
    <w:p w:rsidR="009D7D09" w:rsidRDefault="009D7D09" w:rsidP="009D7D09">
      <w:pPr>
        <w:pStyle w:val="Heading7"/>
        <w:tabs>
          <w:tab w:val="left" w:pos="8088"/>
        </w:tabs>
        <w:spacing w:before="245"/>
        <w:ind w:left="160"/>
      </w:pPr>
      <w:bookmarkStart w:id="3" w:name="Unit_4:_Soft_Skills_andTimeManagement_(2"/>
      <w:bookmarkEnd w:id="3"/>
      <w:r>
        <w:t>Unit 4: Soft</w:t>
      </w:r>
      <w:r>
        <w:rPr>
          <w:spacing w:val="-11"/>
        </w:rPr>
        <w:t xml:space="preserve"> </w:t>
      </w:r>
      <w:r>
        <w:t>Skills</w:t>
      </w:r>
      <w:r>
        <w:rPr>
          <w:spacing w:val="-3"/>
        </w:rPr>
        <w:t xml:space="preserve"> </w:t>
      </w:r>
      <w:r>
        <w:t>and</w:t>
      </w:r>
      <w:r w:rsidR="007E7CB8">
        <w:t xml:space="preserve"> </w:t>
      </w:r>
      <w:r>
        <w:t>Time</w:t>
      </w:r>
      <w:r w:rsidR="007E7CB8">
        <w:t xml:space="preserve"> </w:t>
      </w:r>
      <w:r>
        <w:t>Management</w:t>
      </w:r>
      <w:r>
        <w:tab/>
        <w:t>(25%)</w:t>
      </w:r>
    </w:p>
    <w:p w:rsidR="009D7D09" w:rsidRDefault="009D7D09" w:rsidP="009D7D09">
      <w:pPr>
        <w:pStyle w:val="BodyText"/>
        <w:spacing w:before="2"/>
        <w:rPr>
          <w:b/>
          <w:sz w:val="20"/>
        </w:rPr>
      </w:pPr>
    </w:p>
    <w:p w:rsidR="009D7D09" w:rsidRDefault="009D7D09" w:rsidP="009D7D09">
      <w:pPr>
        <w:pStyle w:val="ListParagraph"/>
        <w:numPr>
          <w:ilvl w:val="1"/>
          <w:numId w:val="1"/>
        </w:numPr>
        <w:tabs>
          <w:tab w:val="left" w:pos="880"/>
          <w:tab w:val="left" w:pos="881"/>
        </w:tabs>
        <w:spacing w:before="1"/>
        <w:ind w:left="881"/>
        <w:rPr>
          <w:rFonts w:ascii="Symbol" w:hAnsi="Symbol"/>
          <w:b/>
          <w:sz w:val="24"/>
        </w:rPr>
      </w:pPr>
      <w:r>
        <w:rPr>
          <w:b/>
          <w:sz w:val="24"/>
        </w:rPr>
        <w:t>Soft</w:t>
      </w:r>
      <w:r w:rsidR="007E7CB8">
        <w:rPr>
          <w:b/>
          <w:sz w:val="24"/>
        </w:rPr>
        <w:t xml:space="preserve"> </w:t>
      </w:r>
      <w:r>
        <w:rPr>
          <w:b/>
          <w:sz w:val="24"/>
        </w:rPr>
        <w:t>Skills</w:t>
      </w:r>
    </w:p>
    <w:p w:rsidR="009D7D09" w:rsidRDefault="009D7D09" w:rsidP="009D7D09">
      <w:pPr>
        <w:rPr>
          <w:rFonts w:ascii="Symbol" w:hAnsi="Symbol"/>
          <w:sz w:val="24"/>
        </w:rPr>
        <w:sectPr w:rsidR="009D7D09">
          <w:pgSz w:w="11910" w:h="16840"/>
          <w:pgMar w:top="1400" w:right="1280" w:bottom="1200" w:left="1280" w:header="0" w:footer="1008" w:gutter="0"/>
          <w:cols w:space="720"/>
        </w:sectPr>
      </w:pPr>
    </w:p>
    <w:p w:rsidR="009D7D09" w:rsidRDefault="009D7D09" w:rsidP="009D7D09">
      <w:pPr>
        <w:pStyle w:val="BodyText"/>
        <w:spacing w:before="29" w:line="276" w:lineRule="auto"/>
        <w:ind w:left="160" w:right="172"/>
        <w:jc w:val="both"/>
      </w:pPr>
      <w:r>
        <w:lastRenderedPageBreak/>
        <w:t>Telephonic skills, Interviewing skills, Negotiation, Meeting etiquettes, Dining etiquettes in business meetings, Listening Skills, Teamwork Skills, Assertiveness Skills, Emotional Intelligence Skills, Dressing etiquettes at work, Presentation Skills, Public Speaking, Handling questions from audience</w:t>
      </w:r>
    </w:p>
    <w:p w:rsidR="009D7D09" w:rsidRDefault="009D7D09" w:rsidP="009D7D09">
      <w:pPr>
        <w:pStyle w:val="Heading7"/>
        <w:numPr>
          <w:ilvl w:val="1"/>
          <w:numId w:val="1"/>
        </w:numPr>
        <w:tabs>
          <w:tab w:val="left" w:pos="880"/>
          <w:tab w:val="left" w:pos="881"/>
        </w:tabs>
        <w:spacing w:before="196"/>
        <w:ind w:left="881"/>
        <w:rPr>
          <w:rFonts w:ascii="Symbol" w:hAnsi="Symbol"/>
        </w:rPr>
      </w:pPr>
      <w:r>
        <w:t>Time</w:t>
      </w:r>
      <w:r w:rsidR="007E7CB8">
        <w:t xml:space="preserve"> </w:t>
      </w:r>
      <w:r>
        <w:t>Management</w:t>
      </w:r>
    </w:p>
    <w:p w:rsidR="009D7D09" w:rsidRDefault="009D7D09" w:rsidP="009D7D09">
      <w:pPr>
        <w:pStyle w:val="BodyText"/>
        <w:spacing w:before="249" w:line="276" w:lineRule="auto"/>
        <w:ind w:left="160" w:right="165"/>
        <w:jc w:val="both"/>
      </w:pPr>
      <w:r>
        <w:t>Objectives and significance of time management, Steps of Effective time management, Time wasters and ways to overcome, Procrastination and ways to overcome</w:t>
      </w:r>
    </w:p>
    <w:p w:rsidR="009D7D09" w:rsidRDefault="009D7D09" w:rsidP="009D7D09">
      <w:pPr>
        <w:pStyle w:val="BodyText"/>
      </w:pPr>
    </w:p>
    <w:p w:rsidR="009D7D09" w:rsidRDefault="009D7D09" w:rsidP="009D7D09">
      <w:pPr>
        <w:pStyle w:val="BodyText"/>
        <w:spacing w:before="1"/>
        <w:rPr>
          <w:sz w:val="34"/>
        </w:rPr>
      </w:pPr>
    </w:p>
    <w:p w:rsidR="009D7D09" w:rsidRDefault="009D7D09" w:rsidP="009D7D09">
      <w:pPr>
        <w:pStyle w:val="Heading7"/>
        <w:ind w:left="160"/>
        <w:jc w:val="both"/>
      </w:pPr>
      <w:bookmarkStart w:id="4" w:name="Suggested_References:"/>
      <w:bookmarkEnd w:id="4"/>
      <w:r>
        <w:t>Suggested References:</w:t>
      </w:r>
    </w:p>
    <w:p w:rsidR="009D7D09" w:rsidRDefault="009D7D09" w:rsidP="009D7D09">
      <w:pPr>
        <w:pStyle w:val="BodyText"/>
        <w:spacing w:before="2"/>
        <w:rPr>
          <w:b/>
          <w:sz w:val="20"/>
        </w:rPr>
      </w:pPr>
    </w:p>
    <w:p w:rsidR="009D7D09" w:rsidRDefault="009D7D09" w:rsidP="009D7D09">
      <w:pPr>
        <w:pStyle w:val="ListParagraph"/>
        <w:numPr>
          <w:ilvl w:val="1"/>
          <w:numId w:val="1"/>
        </w:numPr>
        <w:tabs>
          <w:tab w:val="left" w:pos="880"/>
          <w:tab w:val="left" w:pos="881"/>
        </w:tabs>
        <w:spacing w:line="271" w:lineRule="auto"/>
        <w:ind w:left="885" w:right="504" w:hanging="365"/>
        <w:rPr>
          <w:rFonts w:ascii="Symbol" w:hAnsi="Symbol"/>
          <w:i/>
          <w:sz w:val="24"/>
        </w:rPr>
      </w:pPr>
      <w:r>
        <w:rPr>
          <w:i/>
          <w:sz w:val="24"/>
        </w:rPr>
        <w:t>Shaffer, D. Social and Personality Development, Belmont, CA,</w:t>
      </w:r>
      <w:r>
        <w:rPr>
          <w:i/>
          <w:spacing w:val="-37"/>
          <w:sz w:val="24"/>
        </w:rPr>
        <w:t xml:space="preserve"> </w:t>
      </w:r>
      <w:r>
        <w:rPr>
          <w:i/>
          <w:sz w:val="24"/>
        </w:rPr>
        <w:t>Wadsworth/Thomas learning</w:t>
      </w:r>
    </w:p>
    <w:p w:rsidR="009D7D09" w:rsidRDefault="009D7D09" w:rsidP="009D7D09">
      <w:pPr>
        <w:pStyle w:val="ListParagraph"/>
        <w:numPr>
          <w:ilvl w:val="1"/>
          <w:numId w:val="1"/>
        </w:numPr>
        <w:tabs>
          <w:tab w:val="left" w:pos="880"/>
          <w:tab w:val="left" w:pos="881"/>
        </w:tabs>
        <w:spacing w:before="12"/>
        <w:ind w:left="881"/>
        <w:rPr>
          <w:rFonts w:ascii="Symbol" w:hAnsi="Symbol"/>
          <w:i/>
          <w:sz w:val="24"/>
        </w:rPr>
      </w:pPr>
      <w:r>
        <w:rPr>
          <w:i/>
          <w:sz w:val="24"/>
        </w:rPr>
        <w:t>UNESCO, Life skills in Non-formal Education, UNESCO &amp; INC</w:t>
      </w:r>
      <w:r>
        <w:rPr>
          <w:i/>
          <w:spacing w:val="-17"/>
          <w:sz w:val="24"/>
        </w:rPr>
        <w:t xml:space="preserve"> </w:t>
      </w:r>
      <w:r>
        <w:rPr>
          <w:i/>
          <w:sz w:val="24"/>
        </w:rPr>
        <w:t>NewDelhi</w:t>
      </w:r>
    </w:p>
    <w:p w:rsidR="009D7D09" w:rsidRDefault="009D7D09" w:rsidP="009D7D09">
      <w:pPr>
        <w:pStyle w:val="ListParagraph"/>
        <w:numPr>
          <w:ilvl w:val="1"/>
          <w:numId w:val="1"/>
        </w:numPr>
        <w:tabs>
          <w:tab w:val="left" w:pos="880"/>
          <w:tab w:val="left" w:pos="881"/>
        </w:tabs>
        <w:spacing w:before="45" w:line="271" w:lineRule="auto"/>
        <w:ind w:left="885" w:right="287" w:hanging="365"/>
        <w:rPr>
          <w:rFonts w:ascii="Symbol" w:hAnsi="Symbol"/>
          <w:i/>
          <w:sz w:val="24"/>
        </w:rPr>
      </w:pPr>
      <w:r>
        <w:rPr>
          <w:i/>
          <w:sz w:val="24"/>
        </w:rPr>
        <w:t>Rajendra Pal and J.S. Korlahalli. Essentials of Business Communication. Sultan</w:t>
      </w:r>
      <w:r>
        <w:rPr>
          <w:i/>
          <w:spacing w:val="-39"/>
          <w:sz w:val="24"/>
        </w:rPr>
        <w:t xml:space="preserve"> </w:t>
      </w:r>
      <w:r>
        <w:rPr>
          <w:i/>
          <w:sz w:val="24"/>
        </w:rPr>
        <w:t>Chand &amp;</w:t>
      </w:r>
      <w:r>
        <w:rPr>
          <w:i/>
          <w:spacing w:val="-3"/>
          <w:sz w:val="24"/>
        </w:rPr>
        <w:t xml:space="preserve"> </w:t>
      </w:r>
      <w:r>
        <w:rPr>
          <w:i/>
          <w:sz w:val="24"/>
        </w:rPr>
        <w:t>Sons,2004</w:t>
      </w:r>
    </w:p>
    <w:p w:rsidR="00AE7102" w:rsidRDefault="00AE7102">
      <w:bookmarkStart w:id="5" w:name="_GoBack"/>
      <w:bookmarkEnd w:id="5"/>
    </w:p>
    <w:sectPr w:rsidR="00AE71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37106F"/>
    <w:multiLevelType w:val="hybridMultilevel"/>
    <w:tmpl w:val="6B4A5A24"/>
    <w:lvl w:ilvl="0" w:tplc="9CDE749A">
      <w:numFmt w:val="bullet"/>
      <w:lvlText w:val=""/>
      <w:lvlJc w:val="left"/>
      <w:pPr>
        <w:ind w:left="523" w:hanging="361"/>
      </w:pPr>
      <w:rPr>
        <w:rFonts w:ascii="Wingdings" w:eastAsia="Wingdings" w:hAnsi="Wingdings" w:cs="Wingdings" w:hint="default"/>
        <w:w w:val="102"/>
        <w:sz w:val="23"/>
        <w:szCs w:val="23"/>
        <w:lang w:val="en-US" w:eastAsia="en-US" w:bidi="ar-SA"/>
      </w:rPr>
    </w:lvl>
    <w:lvl w:ilvl="1" w:tplc="CAD018A4">
      <w:numFmt w:val="bullet"/>
      <w:lvlText w:val=""/>
      <w:lvlJc w:val="left"/>
      <w:pPr>
        <w:ind w:left="821" w:hanging="361"/>
      </w:pPr>
      <w:rPr>
        <w:rFonts w:hint="default"/>
        <w:w w:val="100"/>
        <w:lang w:val="en-US" w:eastAsia="en-US" w:bidi="ar-SA"/>
      </w:rPr>
    </w:lvl>
    <w:lvl w:ilvl="2" w:tplc="A6B863EE">
      <w:numFmt w:val="bullet"/>
      <w:lvlText w:val="o"/>
      <w:lvlJc w:val="left"/>
      <w:pPr>
        <w:ind w:left="1541" w:hanging="360"/>
      </w:pPr>
      <w:rPr>
        <w:rFonts w:ascii="Courier New" w:eastAsia="Courier New" w:hAnsi="Courier New" w:cs="Courier New" w:hint="default"/>
        <w:w w:val="100"/>
        <w:sz w:val="23"/>
        <w:szCs w:val="23"/>
        <w:lang w:val="en-US" w:eastAsia="en-US" w:bidi="ar-SA"/>
      </w:rPr>
    </w:lvl>
    <w:lvl w:ilvl="3" w:tplc="1F765ACC">
      <w:numFmt w:val="bullet"/>
      <w:lvlText w:val="•"/>
      <w:lvlJc w:val="left"/>
      <w:pPr>
        <w:ind w:left="2518" w:hanging="360"/>
      </w:pPr>
      <w:rPr>
        <w:rFonts w:hint="default"/>
        <w:lang w:val="en-US" w:eastAsia="en-US" w:bidi="ar-SA"/>
      </w:rPr>
    </w:lvl>
    <w:lvl w:ilvl="4" w:tplc="BE10F90C">
      <w:numFmt w:val="bullet"/>
      <w:lvlText w:val="•"/>
      <w:lvlJc w:val="left"/>
      <w:pPr>
        <w:ind w:left="3497" w:hanging="360"/>
      </w:pPr>
      <w:rPr>
        <w:rFonts w:hint="default"/>
        <w:lang w:val="en-US" w:eastAsia="en-US" w:bidi="ar-SA"/>
      </w:rPr>
    </w:lvl>
    <w:lvl w:ilvl="5" w:tplc="07F22872">
      <w:numFmt w:val="bullet"/>
      <w:lvlText w:val="•"/>
      <w:lvlJc w:val="left"/>
      <w:pPr>
        <w:ind w:left="4475" w:hanging="360"/>
      </w:pPr>
      <w:rPr>
        <w:rFonts w:hint="default"/>
        <w:lang w:val="en-US" w:eastAsia="en-US" w:bidi="ar-SA"/>
      </w:rPr>
    </w:lvl>
    <w:lvl w:ilvl="6" w:tplc="FA8A0A54">
      <w:numFmt w:val="bullet"/>
      <w:lvlText w:val="•"/>
      <w:lvlJc w:val="left"/>
      <w:pPr>
        <w:ind w:left="5454" w:hanging="360"/>
      </w:pPr>
      <w:rPr>
        <w:rFonts w:hint="default"/>
        <w:lang w:val="en-US" w:eastAsia="en-US" w:bidi="ar-SA"/>
      </w:rPr>
    </w:lvl>
    <w:lvl w:ilvl="7" w:tplc="A81CCCCE">
      <w:numFmt w:val="bullet"/>
      <w:lvlText w:val="•"/>
      <w:lvlJc w:val="left"/>
      <w:pPr>
        <w:ind w:left="6433" w:hanging="360"/>
      </w:pPr>
      <w:rPr>
        <w:rFonts w:hint="default"/>
        <w:lang w:val="en-US" w:eastAsia="en-US" w:bidi="ar-SA"/>
      </w:rPr>
    </w:lvl>
    <w:lvl w:ilvl="8" w:tplc="786AF8D2">
      <w:numFmt w:val="bullet"/>
      <w:lvlText w:val="•"/>
      <w:lvlJc w:val="left"/>
      <w:pPr>
        <w:ind w:left="7411"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D09"/>
    <w:rsid w:val="007E7CB8"/>
    <w:rsid w:val="009D7D09"/>
    <w:rsid w:val="00AE71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2445B-4D0C-4DAB-9990-227E84B2F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D7D09"/>
    <w:pPr>
      <w:widowControl w:val="0"/>
      <w:autoSpaceDE w:val="0"/>
      <w:autoSpaceDN w:val="0"/>
      <w:spacing w:after="0" w:line="240" w:lineRule="auto"/>
    </w:pPr>
    <w:rPr>
      <w:rFonts w:ascii="Calibri" w:eastAsia="Calibri" w:hAnsi="Calibri" w:cs="Calibri"/>
      <w:lang w:val="en-US"/>
    </w:rPr>
  </w:style>
  <w:style w:type="paragraph" w:styleId="Heading3">
    <w:name w:val="heading 3"/>
    <w:basedOn w:val="Normal"/>
    <w:link w:val="Heading3Char"/>
    <w:uiPriority w:val="1"/>
    <w:qFormat/>
    <w:rsid w:val="009D7D09"/>
    <w:pPr>
      <w:spacing w:before="1"/>
      <w:ind w:left="1607" w:right="1481"/>
      <w:jc w:val="center"/>
      <w:outlineLvl w:val="2"/>
    </w:pPr>
    <w:rPr>
      <w:b/>
      <w:bCs/>
      <w:sz w:val="36"/>
      <w:szCs w:val="36"/>
    </w:rPr>
  </w:style>
  <w:style w:type="paragraph" w:styleId="Heading4">
    <w:name w:val="heading 4"/>
    <w:basedOn w:val="Normal"/>
    <w:link w:val="Heading4Char"/>
    <w:uiPriority w:val="1"/>
    <w:qFormat/>
    <w:rsid w:val="009D7D09"/>
    <w:pPr>
      <w:spacing w:before="265"/>
      <w:ind w:left="1630" w:right="1481"/>
      <w:jc w:val="center"/>
      <w:outlineLvl w:val="3"/>
    </w:pPr>
    <w:rPr>
      <w:b/>
      <w:bCs/>
      <w:sz w:val="32"/>
      <w:szCs w:val="32"/>
    </w:rPr>
  </w:style>
  <w:style w:type="paragraph" w:styleId="Heading6">
    <w:name w:val="heading 6"/>
    <w:basedOn w:val="Normal"/>
    <w:link w:val="Heading6Char"/>
    <w:uiPriority w:val="1"/>
    <w:qFormat/>
    <w:rsid w:val="009D7D09"/>
    <w:pPr>
      <w:spacing w:before="258"/>
      <w:ind w:left="540"/>
      <w:outlineLvl w:val="5"/>
    </w:pPr>
    <w:rPr>
      <w:b/>
      <w:bCs/>
      <w:sz w:val="28"/>
      <w:szCs w:val="28"/>
    </w:rPr>
  </w:style>
  <w:style w:type="paragraph" w:styleId="Heading7">
    <w:name w:val="heading 7"/>
    <w:basedOn w:val="Normal"/>
    <w:link w:val="Heading7Char"/>
    <w:uiPriority w:val="1"/>
    <w:qFormat/>
    <w:rsid w:val="009D7D09"/>
    <w:pPr>
      <w:ind w:left="100"/>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9D7D09"/>
    <w:rPr>
      <w:rFonts w:ascii="Calibri" w:eastAsia="Calibri" w:hAnsi="Calibri" w:cs="Calibri"/>
      <w:b/>
      <w:bCs/>
      <w:sz w:val="36"/>
      <w:szCs w:val="36"/>
      <w:lang w:val="en-US"/>
    </w:rPr>
  </w:style>
  <w:style w:type="character" w:customStyle="1" w:styleId="Heading4Char">
    <w:name w:val="Heading 4 Char"/>
    <w:basedOn w:val="DefaultParagraphFont"/>
    <w:link w:val="Heading4"/>
    <w:uiPriority w:val="1"/>
    <w:rsid w:val="009D7D09"/>
    <w:rPr>
      <w:rFonts w:ascii="Calibri" w:eastAsia="Calibri" w:hAnsi="Calibri" w:cs="Calibri"/>
      <w:b/>
      <w:bCs/>
      <w:sz w:val="32"/>
      <w:szCs w:val="32"/>
      <w:lang w:val="en-US"/>
    </w:rPr>
  </w:style>
  <w:style w:type="character" w:customStyle="1" w:styleId="Heading6Char">
    <w:name w:val="Heading 6 Char"/>
    <w:basedOn w:val="DefaultParagraphFont"/>
    <w:link w:val="Heading6"/>
    <w:uiPriority w:val="1"/>
    <w:rsid w:val="009D7D09"/>
    <w:rPr>
      <w:rFonts w:ascii="Calibri" w:eastAsia="Calibri" w:hAnsi="Calibri" w:cs="Calibri"/>
      <w:b/>
      <w:bCs/>
      <w:sz w:val="28"/>
      <w:szCs w:val="28"/>
      <w:lang w:val="en-US"/>
    </w:rPr>
  </w:style>
  <w:style w:type="character" w:customStyle="1" w:styleId="Heading7Char">
    <w:name w:val="Heading 7 Char"/>
    <w:basedOn w:val="DefaultParagraphFont"/>
    <w:link w:val="Heading7"/>
    <w:uiPriority w:val="1"/>
    <w:rsid w:val="009D7D09"/>
    <w:rPr>
      <w:rFonts w:ascii="Calibri" w:eastAsia="Calibri" w:hAnsi="Calibri" w:cs="Calibri"/>
      <w:b/>
      <w:bCs/>
      <w:sz w:val="24"/>
      <w:szCs w:val="24"/>
      <w:lang w:val="en-US"/>
    </w:rPr>
  </w:style>
  <w:style w:type="paragraph" w:styleId="BodyText">
    <w:name w:val="Body Text"/>
    <w:basedOn w:val="Normal"/>
    <w:link w:val="BodyTextChar"/>
    <w:uiPriority w:val="1"/>
    <w:qFormat/>
    <w:rsid w:val="009D7D09"/>
    <w:rPr>
      <w:sz w:val="24"/>
      <w:szCs w:val="24"/>
    </w:rPr>
  </w:style>
  <w:style w:type="character" w:customStyle="1" w:styleId="BodyTextChar">
    <w:name w:val="Body Text Char"/>
    <w:basedOn w:val="DefaultParagraphFont"/>
    <w:link w:val="BodyText"/>
    <w:uiPriority w:val="1"/>
    <w:rsid w:val="009D7D09"/>
    <w:rPr>
      <w:rFonts w:ascii="Calibri" w:eastAsia="Calibri" w:hAnsi="Calibri" w:cs="Calibri"/>
      <w:sz w:val="24"/>
      <w:szCs w:val="24"/>
      <w:lang w:val="en-US"/>
    </w:rPr>
  </w:style>
  <w:style w:type="paragraph" w:styleId="ListParagraph">
    <w:name w:val="List Paragraph"/>
    <w:basedOn w:val="Normal"/>
    <w:uiPriority w:val="1"/>
    <w:qFormat/>
    <w:rsid w:val="009D7D09"/>
    <w:pPr>
      <w:ind w:left="821"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2021-02-02T15:16:00Z</dcterms:created>
  <dcterms:modified xsi:type="dcterms:W3CDTF">2021-02-02T15:19:00Z</dcterms:modified>
</cp:coreProperties>
</file>