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4DD" w:rsidRDefault="004944DD" w:rsidP="004944DD">
      <w:pPr>
        <w:pStyle w:val="Heading3"/>
        <w:spacing w:before="2"/>
      </w:pPr>
      <w:r>
        <w:t>Veer Narmad South Gujarat University</w:t>
      </w:r>
    </w:p>
    <w:p w:rsidR="004944DD" w:rsidRDefault="004944DD" w:rsidP="004944DD">
      <w:pPr>
        <w:pStyle w:val="Heading4"/>
        <w:spacing w:before="266"/>
        <w:ind w:left="2130" w:right="1981"/>
      </w:pPr>
      <w:bookmarkStart w:id="0" w:name="_bookmark32"/>
      <w:bookmarkStart w:id="1" w:name="_GoBack"/>
      <w:bookmarkEnd w:id="0"/>
      <w:r>
        <w:t>HSE-1: 505 – Human Resource Development (HRM Elective Group)</w:t>
      </w:r>
    </w:p>
    <w:bookmarkEnd w:id="1"/>
    <w:p w:rsidR="004944DD" w:rsidRDefault="004944DD" w:rsidP="004944DD">
      <w:pPr>
        <w:pStyle w:val="BodyText"/>
        <w:spacing w:before="12"/>
        <w:rPr>
          <w:b/>
          <w:sz w:val="31"/>
        </w:rPr>
      </w:pPr>
    </w:p>
    <w:p w:rsidR="004944DD" w:rsidRDefault="004944DD" w:rsidP="004944DD">
      <w:pPr>
        <w:pStyle w:val="Heading6"/>
        <w:tabs>
          <w:tab w:val="left" w:pos="5582"/>
        </w:tabs>
        <w:spacing w:before="0"/>
        <w:jc w:val="both"/>
      </w:pPr>
      <w:r>
        <w:t>Third</w:t>
      </w:r>
      <w:r>
        <w:rPr>
          <w:spacing w:val="-5"/>
        </w:rPr>
        <w:t xml:space="preserve"> </w:t>
      </w:r>
      <w:r>
        <w:t>Year</w:t>
      </w:r>
      <w:r>
        <w:rPr>
          <w:spacing w:val="-2"/>
        </w:rPr>
        <w:t xml:space="preserve"> </w:t>
      </w:r>
      <w:r>
        <w:t>BBA(Semester5)</w:t>
      </w:r>
      <w:r>
        <w:tab/>
        <w:t>With Effect from</w:t>
      </w:r>
      <w:r>
        <w:rPr>
          <w:spacing w:val="2"/>
        </w:rPr>
        <w:t xml:space="preserve"> </w:t>
      </w:r>
      <w:r>
        <w:t>A.Y.2021-22</w:t>
      </w:r>
    </w:p>
    <w:p w:rsidR="004944DD" w:rsidRDefault="004944DD" w:rsidP="004944DD">
      <w:pPr>
        <w:pStyle w:val="BodyText"/>
        <w:rPr>
          <w:b/>
          <w:sz w:val="28"/>
        </w:rPr>
      </w:pPr>
    </w:p>
    <w:p w:rsidR="004944DD" w:rsidRDefault="004944DD" w:rsidP="004944DD">
      <w:pPr>
        <w:spacing w:before="214" w:line="273" w:lineRule="auto"/>
        <w:ind w:left="540" w:right="388"/>
        <w:jc w:val="both"/>
      </w:pPr>
      <w:r>
        <w:rPr>
          <w:b/>
        </w:rPr>
        <w:t xml:space="preserve">Objectives: </w:t>
      </w:r>
      <w:r>
        <w:t>The organization, which doesn’t react to changes becomes “Outdated”. So the subject will enable the students to learn the necessities of Development of Human Resources and Organizations and Contemporary issues in HRM will enable the budding managers more HR professional.</w:t>
      </w:r>
    </w:p>
    <w:p w:rsidR="004944DD" w:rsidRDefault="004944DD" w:rsidP="004944DD">
      <w:pPr>
        <w:pStyle w:val="BodyText"/>
        <w:spacing w:before="10"/>
        <w:rPr>
          <w:sz w:val="16"/>
        </w:rPr>
      </w:pPr>
    </w:p>
    <w:p w:rsidR="004944DD" w:rsidRDefault="004944DD" w:rsidP="004944DD">
      <w:pPr>
        <w:spacing w:line="276" w:lineRule="auto"/>
        <w:ind w:left="540" w:right="407"/>
        <w:jc w:val="both"/>
      </w:pPr>
      <w:r>
        <w:rPr>
          <w:b/>
        </w:rPr>
        <w:t xml:space="preserve">Pedagogic Tools: </w:t>
      </w:r>
      <w:r>
        <w:t>Lectures, Assignments, Case Studies, Presentations, Practical Examples from corporate and business world.</w:t>
      </w:r>
    </w:p>
    <w:p w:rsidR="004944DD" w:rsidRDefault="004944DD" w:rsidP="004944DD">
      <w:pPr>
        <w:pStyle w:val="BodyText"/>
        <w:spacing w:before="4"/>
        <w:rPr>
          <w:sz w:val="16"/>
        </w:rPr>
      </w:pPr>
    </w:p>
    <w:p w:rsidR="004944DD" w:rsidRDefault="004944DD" w:rsidP="004944DD">
      <w:pPr>
        <w:ind w:left="540"/>
        <w:jc w:val="both"/>
        <w:rPr>
          <w:b/>
        </w:rPr>
      </w:pPr>
      <w:r>
        <w:rPr>
          <w:b/>
          <w:u w:val="single"/>
        </w:rPr>
        <w:t>Course Content:</w:t>
      </w:r>
    </w:p>
    <w:p w:rsidR="004944DD" w:rsidRDefault="004944DD" w:rsidP="004944DD">
      <w:pPr>
        <w:pStyle w:val="BodyText"/>
        <w:spacing w:before="1"/>
        <w:rPr>
          <w:b/>
          <w:sz w:val="15"/>
        </w:rPr>
      </w:pPr>
    </w:p>
    <w:p w:rsidR="004944DD" w:rsidRDefault="004944DD" w:rsidP="004944DD">
      <w:pPr>
        <w:tabs>
          <w:tab w:val="left" w:pos="8362"/>
        </w:tabs>
        <w:spacing w:before="56"/>
        <w:ind w:left="540"/>
        <w:rPr>
          <w:b/>
        </w:rPr>
      </w:pPr>
      <w:r>
        <w:rPr>
          <w:b/>
        </w:rPr>
        <w:t>Chapter 1: Human</w:t>
      </w:r>
      <w:r>
        <w:rPr>
          <w:b/>
          <w:spacing w:val="-7"/>
        </w:rPr>
        <w:t xml:space="preserve"> </w:t>
      </w:r>
      <w:r>
        <w:rPr>
          <w:b/>
        </w:rPr>
        <w:t>Resource</w:t>
      </w:r>
      <w:r>
        <w:rPr>
          <w:b/>
          <w:spacing w:val="-4"/>
        </w:rPr>
        <w:t xml:space="preserve"> </w:t>
      </w:r>
      <w:r>
        <w:rPr>
          <w:b/>
        </w:rPr>
        <w:t>Development</w:t>
      </w:r>
      <w:r>
        <w:rPr>
          <w:b/>
        </w:rPr>
        <w:tab/>
        <w:t>(30%)</w:t>
      </w:r>
    </w:p>
    <w:p w:rsidR="004944DD" w:rsidRDefault="004944DD" w:rsidP="004944DD">
      <w:pPr>
        <w:pStyle w:val="BodyText"/>
        <w:spacing w:before="8"/>
        <w:rPr>
          <w:b/>
          <w:sz w:val="19"/>
        </w:rPr>
      </w:pPr>
    </w:p>
    <w:p w:rsidR="004944DD" w:rsidRDefault="004944DD" w:rsidP="004944DD">
      <w:pPr>
        <w:pStyle w:val="ListParagraph"/>
        <w:numPr>
          <w:ilvl w:val="1"/>
          <w:numId w:val="5"/>
        </w:numPr>
        <w:tabs>
          <w:tab w:val="left" w:pos="1477"/>
        </w:tabs>
        <w:spacing w:before="1"/>
      </w:pPr>
      <w:r>
        <w:t>Introduction (Definition, Strategic HRD, Features, Benefits, Scope,</w:t>
      </w:r>
      <w:r>
        <w:rPr>
          <w:spacing w:val="-27"/>
        </w:rPr>
        <w:t xml:space="preserve"> </w:t>
      </w:r>
      <w:r>
        <w:t>Needs,Objectives)</w:t>
      </w:r>
    </w:p>
    <w:p w:rsidR="004944DD" w:rsidRDefault="004944DD" w:rsidP="004944DD">
      <w:pPr>
        <w:pStyle w:val="BodyText"/>
        <w:spacing w:before="8"/>
        <w:rPr>
          <w:sz w:val="19"/>
        </w:rPr>
      </w:pPr>
    </w:p>
    <w:p w:rsidR="004944DD" w:rsidRDefault="004944DD" w:rsidP="004944DD">
      <w:pPr>
        <w:pStyle w:val="ListParagraph"/>
        <w:numPr>
          <w:ilvl w:val="1"/>
          <w:numId w:val="5"/>
        </w:numPr>
        <w:tabs>
          <w:tab w:val="left" w:pos="1477"/>
        </w:tabs>
      </w:pPr>
      <w:r>
        <w:t>HRDProcess</w:t>
      </w:r>
    </w:p>
    <w:p w:rsidR="004944DD" w:rsidRDefault="004944DD" w:rsidP="004944DD">
      <w:pPr>
        <w:pStyle w:val="BodyText"/>
        <w:spacing w:before="8"/>
        <w:rPr>
          <w:sz w:val="19"/>
        </w:rPr>
      </w:pPr>
    </w:p>
    <w:p w:rsidR="004944DD" w:rsidRDefault="004944DD" w:rsidP="004944DD">
      <w:pPr>
        <w:pStyle w:val="ListParagraph"/>
        <w:numPr>
          <w:ilvl w:val="1"/>
          <w:numId w:val="5"/>
        </w:numPr>
        <w:tabs>
          <w:tab w:val="left" w:pos="1477"/>
        </w:tabs>
      </w:pPr>
      <w:r>
        <w:t>HRD methods, techniques, mechanisms,</w:t>
      </w:r>
      <w:r>
        <w:rPr>
          <w:spacing w:val="-16"/>
        </w:rPr>
        <w:t xml:space="preserve"> </w:t>
      </w:r>
      <w:r>
        <w:t>instruments,subsystems</w:t>
      </w:r>
    </w:p>
    <w:p w:rsidR="004944DD" w:rsidRDefault="004944DD" w:rsidP="004944DD">
      <w:pPr>
        <w:pStyle w:val="BodyText"/>
        <w:spacing w:before="8"/>
        <w:rPr>
          <w:sz w:val="19"/>
        </w:rPr>
      </w:pPr>
    </w:p>
    <w:p w:rsidR="004944DD" w:rsidRDefault="004944DD" w:rsidP="004944DD">
      <w:pPr>
        <w:pStyle w:val="ListParagraph"/>
        <w:numPr>
          <w:ilvl w:val="1"/>
          <w:numId w:val="5"/>
        </w:numPr>
        <w:tabs>
          <w:tab w:val="left" w:pos="1477"/>
        </w:tabs>
        <w:spacing w:before="1"/>
      </w:pPr>
      <w:r>
        <w:t>Principles in designing</w:t>
      </w:r>
      <w:r>
        <w:rPr>
          <w:spacing w:val="-7"/>
        </w:rPr>
        <w:t xml:space="preserve"> </w:t>
      </w:r>
      <w:r>
        <w:t>HRDsystem</w:t>
      </w:r>
    </w:p>
    <w:p w:rsidR="004944DD" w:rsidRDefault="004944DD" w:rsidP="004944DD">
      <w:pPr>
        <w:pStyle w:val="BodyText"/>
        <w:spacing w:before="8"/>
        <w:rPr>
          <w:sz w:val="19"/>
        </w:rPr>
      </w:pPr>
    </w:p>
    <w:p w:rsidR="004944DD" w:rsidRDefault="004944DD" w:rsidP="004944DD">
      <w:pPr>
        <w:pStyle w:val="ListParagraph"/>
        <w:numPr>
          <w:ilvl w:val="1"/>
          <w:numId w:val="5"/>
        </w:numPr>
        <w:tabs>
          <w:tab w:val="left" w:pos="1477"/>
        </w:tabs>
      </w:pPr>
      <w:r>
        <w:t>Attributes of</w:t>
      </w:r>
      <w:r>
        <w:rPr>
          <w:spacing w:val="-4"/>
        </w:rPr>
        <w:t xml:space="preserve"> </w:t>
      </w:r>
      <w:r>
        <w:t>HRDmanager</w:t>
      </w:r>
    </w:p>
    <w:p w:rsidR="004944DD" w:rsidRDefault="004944DD" w:rsidP="004944DD">
      <w:pPr>
        <w:pStyle w:val="BodyText"/>
        <w:spacing w:before="8"/>
        <w:rPr>
          <w:sz w:val="19"/>
        </w:rPr>
      </w:pPr>
    </w:p>
    <w:p w:rsidR="004944DD" w:rsidRDefault="004944DD" w:rsidP="004944DD">
      <w:pPr>
        <w:pStyle w:val="ListParagraph"/>
        <w:numPr>
          <w:ilvl w:val="1"/>
          <w:numId w:val="5"/>
        </w:numPr>
        <w:tabs>
          <w:tab w:val="left" w:pos="1477"/>
        </w:tabs>
        <w:spacing w:before="1"/>
      </w:pPr>
      <w:r>
        <w:t>Current scenario of HRD in India with</w:t>
      </w:r>
      <w:r>
        <w:rPr>
          <w:spacing w:val="-21"/>
        </w:rPr>
        <w:t xml:space="preserve"> </w:t>
      </w:r>
      <w:r>
        <w:t>suitableExamples</w:t>
      </w:r>
    </w:p>
    <w:p w:rsidR="004944DD" w:rsidRDefault="004944DD" w:rsidP="004944DD">
      <w:pPr>
        <w:pStyle w:val="BodyText"/>
        <w:spacing w:before="8"/>
        <w:rPr>
          <w:sz w:val="19"/>
        </w:rPr>
      </w:pPr>
    </w:p>
    <w:p w:rsidR="004944DD" w:rsidRDefault="004944DD" w:rsidP="004944DD">
      <w:pPr>
        <w:pStyle w:val="ListParagraph"/>
        <w:numPr>
          <w:ilvl w:val="1"/>
          <w:numId w:val="5"/>
        </w:numPr>
        <w:tabs>
          <w:tab w:val="left" w:pos="1477"/>
        </w:tabs>
      </w:pPr>
      <w:r>
        <w:t>HRD practices across</w:t>
      </w:r>
      <w:r>
        <w:rPr>
          <w:spacing w:val="-4"/>
        </w:rPr>
        <w:t xml:space="preserve"> </w:t>
      </w:r>
      <w:r>
        <w:t>theglobe.</w:t>
      </w:r>
    </w:p>
    <w:p w:rsidR="004944DD" w:rsidRDefault="004944DD" w:rsidP="004944DD">
      <w:pPr>
        <w:pStyle w:val="BodyText"/>
        <w:spacing w:before="1"/>
        <w:rPr>
          <w:sz w:val="20"/>
        </w:rPr>
      </w:pPr>
    </w:p>
    <w:p w:rsidR="004944DD" w:rsidRDefault="004944DD" w:rsidP="004944DD">
      <w:pPr>
        <w:pStyle w:val="ListParagraph"/>
        <w:numPr>
          <w:ilvl w:val="1"/>
          <w:numId w:val="5"/>
        </w:numPr>
        <w:tabs>
          <w:tab w:val="left" w:pos="1477"/>
        </w:tabs>
      </w:pPr>
      <w:r>
        <w:t>Different index related to HRD as Human Development Index,</w:t>
      </w:r>
      <w:r>
        <w:rPr>
          <w:spacing w:val="-36"/>
        </w:rPr>
        <w:t xml:space="preserve"> </w:t>
      </w:r>
      <w:r>
        <w:t>EQ, SQ,etc.</w:t>
      </w:r>
    </w:p>
    <w:p w:rsidR="004944DD" w:rsidRDefault="004944DD" w:rsidP="004944DD">
      <w:pPr>
        <w:pStyle w:val="BodyText"/>
        <w:spacing w:before="4"/>
        <w:rPr>
          <w:sz w:val="19"/>
        </w:rPr>
      </w:pPr>
    </w:p>
    <w:p w:rsidR="004944DD" w:rsidRDefault="004944DD" w:rsidP="004944DD">
      <w:pPr>
        <w:tabs>
          <w:tab w:val="left" w:pos="8362"/>
        </w:tabs>
        <w:ind w:left="540"/>
        <w:rPr>
          <w:b/>
        </w:rPr>
      </w:pPr>
      <w:r>
        <w:rPr>
          <w:b/>
        </w:rPr>
        <w:t>Chapter 2: Organization Change</w:t>
      </w:r>
      <w:r>
        <w:rPr>
          <w:b/>
          <w:spacing w:val="-16"/>
        </w:rPr>
        <w:t xml:space="preserve"> </w:t>
      </w:r>
      <w:r>
        <w:rPr>
          <w:b/>
        </w:rPr>
        <w:t>and</w:t>
      </w:r>
      <w:r>
        <w:rPr>
          <w:b/>
          <w:spacing w:val="-2"/>
        </w:rPr>
        <w:t xml:space="preserve"> </w:t>
      </w:r>
      <w:r>
        <w:rPr>
          <w:b/>
        </w:rPr>
        <w:t>Development</w:t>
      </w:r>
      <w:r>
        <w:rPr>
          <w:b/>
        </w:rPr>
        <w:tab/>
        <w:t>(20%)</w:t>
      </w:r>
    </w:p>
    <w:p w:rsidR="004944DD" w:rsidRDefault="004944DD" w:rsidP="004944DD">
      <w:pPr>
        <w:pStyle w:val="BodyText"/>
        <w:spacing w:before="8"/>
        <w:rPr>
          <w:b/>
          <w:sz w:val="19"/>
        </w:rPr>
      </w:pPr>
    </w:p>
    <w:p w:rsidR="004944DD" w:rsidRDefault="004944DD" w:rsidP="004944DD">
      <w:pPr>
        <w:pStyle w:val="ListParagraph"/>
        <w:numPr>
          <w:ilvl w:val="0"/>
          <w:numId w:val="4"/>
        </w:numPr>
        <w:tabs>
          <w:tab w:val="left" w:pos="1477"/>
        </w:tabs>
      </w:pPr>
      <w:r>
        <w:t>Organization Change (Introduction,</w:t>
      </w:r>
      <w:r>
        <w:rPr>
          <w:spacing w:val="-11"/>
        </w:rPr>
        <w:t xml:space="preserve"> </w:t>
      </w:r>
      <w:r>
        <w:t>types,reasons)</w:t>
      </w:r>
    </w:p>
    <w:p w:rsidR="004944DD" w:rsidRDefault="004944DD" w:rsidP="004944DD">
      <w:pPr>
        <w:pStyle w:val="BodyText"/>
        <w:spacing w:before="1"/>
        <w:rPr>
          <w:sz w:val="20"/>
        </w:rPr>
      </w:pPr>
    </w:p>
    <w:p w:rsidR="004944DD" w:rsidRDefault="004944DD" w:rsidP="004944DD">
      <w:pPr>
        <w:pStyle w:val="ListParagraph"/>
        <w:numPr>
          <w:ilvl w:val="0"/>
          <w:numId w:val="4"/>
        </w:numPr>
        <w:tabs>
          <w:tab w:val="left" w:pos="1477"/>
        </w:tabs>
        <w:spacing w:before="1"/>
      </w:pPr>
      <w:r>
        <w:t>Reasons for change, Resistance to change, planned change and Ways to</w:t>
      </w:r>
      <w:r>
        <w:rPr>
          <w:spacing w:val="-21"/>
        </w:rPr>
        <w:t xml:space="preserve"> </w:t>
      </w:r>
      <w:r>
        <w:t>invitechange</w:t>
      </w:r>
    </w:p>
    <w:p w:rsidR="004944DD" w:rsidRDefault="004944DD" w:rsidP="004944DD">
      <w:pPr>
        <w:pStyle w:val="BodyText"/>
        <w:spacing w:before="8"/>
        <w:rPr>
          <w:sz w:val="19"/>
        </w:rPr>
      </w:pPr>
    </w:p>
    <w:p w:rsidR="004944DD" w:rsidRDefault="004944DD" w:rsidP="004944DD">
      <w:pPr>
        <w:pStyle w:val="ListParagraph"/>
        <w:numPr>
          <w:ilvl w:val="0"/>
          <w:numId w:val="4"/>
        </w:numPr>
        <w:tabs>
          <w:tab w:val="left" w:pos="1506"/>
        </w:tabs>
        <w:spacing w:line="278" w:lineRule="auto"/>
        <w:ind w:left="1261" w:right="700" w:firstLine="0"/>
      </w:pPr>
      <w:r>
        <w:t>Interventions</w:t>
      </w:r>
      <w:r>
        <w:rPr>
          <w:spacing w:val="-3"/>
        </w:rPr>
        <w:t xml:space="preserve"> </w:t>
      </w:r>
      <w:r>
        <w:t>and</w:t>
      </w:r>
      <w:r>
        <w:rPr>
          <w:spacing w:val="-4"/>
        </w:rPr>
        <w:t xml:space="preserve"> </w:t>
      </w:r>
      <w:r>
        <w:t>changes:</w:t>
      </w:r>
      <w:r>
        <w:rPr>
          <w:spacing w:val="-3"/>
        </w:rPr>
        <w:t xml:space="preserve"> </w:t>
      </w:r>
      <w:r>
        <w:t>Quality</w:t>
      </w:r>
      <w:r>
        <w:rPr>
          <w:spacing w:val="-3"/>
        </w:rPr>
        <w:t xml:space="preserve"> </w:t>
      </w:r>
      <w:r>
        <w:t>of</w:t>
      </w:r>
      <w:r>
        <w:rPr>
          <w:spacing w:val="-2"/>
        </w:rPr>
        <w:t xml:space="preserve"> </w:t>
      </w:r>
      <w:r>
        <w:t>work</w:t>
      </w:r>
      <w:r>
        <w:rPr>
          <w:spacing w:val="-3"/>
        </w:rPr>
        <w:t xml:space="preserve"> </w:t>
      </w:r>
      <w:r>
        <w:t>life,</w:t>
      </w:r>
      <w:r>
        <w:rPr>
          <w:spacing w:val="-5"/>
        </w:rPr>
        <w:t xml:space="preserve"> </w:t>
      </w:r>
      <w:r>
        <w:t>TQM,</w:t>
      </w:r>
      <w:r>
        <w:rPr>
          <w:spacing w:val="-6"/>
        </w:rPr>
        <w:t xml:space="preserve"> </w:t>
      </w:r>
      <w:r>
        <w:t>ISO-9000,</w:t>
      </w:r>
      <w:r>
        <w:rPr>
          <w:spacing w:val="-6"/>
        </w:rPr>
        <w:t xml:space="preserve"> </w:t>
      </w:r>
      <w:r>
        <w:t>Training,</w:t>
      </w:r>
      <w:r>
        <w:rPr>
          <w:spacing w:val="-5"/>
        </w:rPr>
        <w:t xml:space="preserve"> </w:t>
      </w:r>
      <w:r>
        <w:t>TA,</w:t>
      </w:r>
      <w:r>
        <w:rPr>
          <w:spacing w:val="-1"/>
        </w:rPr>
        <w:t xml:space="preserve"> </w:t>
      </w:r>
      <w:r>
        <w:t>Feedback and change, competition, Benchmarking</w:t>
      </w:r>
      <w:r>
        <w:rPr>
          <w:spacing w:val="-14"/>
        </w:rPr>
        <w:t xml:space="preserve"> </w:t>
      </w:r>
      <w:r>
        <w:t>andchange.</w:t>
      </w:r>
    </w:p>
    <w:p w:rsidR="004944DD" w:rsidRDefault="004944DD" w:rsidP="004944DD">
      <w:pPr>
        <w:pStyle w:val="ListParagraph"/>
        <w:numPr>
          <w:ilvl w:val="0"/>
          <w:numId w:val="4"/>
        </w:numPr>
        <w:tabs>
          <w:tab w:val="left" w:pos="1477"/>
        </w:tabs>
        <w:spacing w:before="193"/>
      </w:pPr>
      <w:r>
        <w:t>Organization Development (Definitions, characteristics of OD,</w:t>
      </w:r>
      <w:r>
        <w:rPr>
          <w:spacing w:val="-17"/>
        </w:rPr>
        <w:t xml:space="preserve"> </w:t>
      </w:r>
      <w:r>
        <w:t>ODAssumptions)</w:t>
      </w:r>
    </w:p>
    <w:p w:rsidR="004944DD" w:rsidRDefault="004944DD" w:rsidP="004944DD">
      <w:pPr>
        <w:pStyle w:val="BodyText"/>
        <w:spacing w:before="9"/>
        <w:rPr>
          <w:sz w:val="19"/>
        </w:rPr>
      </w:pPr>
    </w:p>
    <w:p w:rsidR="004944DD" w:rsidRDefault="004944DD" w:rsidP="004944DD">
      <w:pPr>
        <w:pStyle w:val="ListParagraph"/>
        <w:numPr>
          <w:ilvl w:val="0"/>
          <w:numId w:val="4"/>
        </w:numPr>
        <w:tabs>
          <w:tab w:val="left" w:pos="1477"/>
        </w:tabs>
      </w:pPr>
      <w:r>
        <w:t>Various OD Interventions</w:t>
      </w:r>
      <w:r>
        <w:rPr>
          <w:spacing w:val="-9"/>
        </w:rPr>
        <w:t xml:space="preserve"> </w:t>
      </w:r>
      <w:r>
        <w:t>indetail</w:t>
      </w:r>
    </w:p>
    <w:p w:rsidR="004944DD" w:rsidRDefault="004944DD" w:rsidP="004944DD">
      <w:pPr>
        <w:sectPr w:rsidR="004944DD">
          <w:pgSz w:w="11910" w:h="16840"/>
          <w:pgMar w:top="1360" w:right="1040" w:bottom="1200" w:left="900" w:header="0" w:footer="1008" w:gutter="0"/>
          <w:cols w:space="720"/>
        </w:sectPr>
      </w:pPr>
    </w:p>
    <w:p w:rsidR="004944DD" w:rsidRDefault="004944DD" w:rsidP="004944DD">
      <w:pPr>
        <w:pStyle w:val="BodyText"/>
        <w:rPr>
          <w:sz w:val="20"/>
        </w:rPr>
      </w:pPr>
    </w:p>
    <w:p w:rsidR="004944DD" w:rsidRDefault="004944DD" w:rsidP="004944DD">
      <w:pPr>
        <w:pStyle w:val="BodyText"/>
        <w:rPr>
          <w:sz w:val="20"/>
        </w:rPr>
      </w:pPr>
    </w:p>
    <w:p w:rsidR="004944DD" w:rsidRDefault="004944DD" w:rsidP="004944DD">
      <w:pPr>
        <w:pStyle w:val="BodyText"/>
        <w:spacing w:before="7"/>
        <w:rPr>
          <w:sz w:val="25"/>
        </w:rPr>
      </w:pPr>
    </w:p>
    <w:p w:rsidR="004944DD" w:rsidRDefault="004944DD" w:rsidP="004944DD">
      <w:pPr>
        <w:tabs>
          <w:tab w:val="left" w:pos="8362"/>
        </w:tabs>
        <w:spacing w:before="56"/>
        <w:ind w:left="540"/>
        <w:rPr>
          <w:b/>
        </w:rPr>
      </w:pPr>
      <w:r>
        <w:rPr>
          <w:b/>
        </w:rPr>
        <w:t>Chapter 3: Management</w:t>
      </w:r>
      <w:r>
        <w:rPr>
          <w:b/>
          <w:spacing w:val="-13"/>
        </w:rPr>
        <w:t xml:space="preserve"> </w:t>
      </w:r>
      <w:r>
        <w:rPr>
          <w:b/>
        </w:rPr>
        <w:t>Development</w:t>
      </w:r>
      <w:r>
        <w:rPr>
          <w:b/>
          <w:spacing w:val="-4"/>
        </w:rPr>
        <w:t xml:space="preserve"> </w:t>
      </w:r>
      <w:r>
        <w:rPr>
          <w:b/>
        </w:rPr>
        <w:t>Programmes</w:t>
      </w:r>
      <w:r>
        <w:rPr>
          <w:b/>
        </w:rPr>
        <w:tab/>
        <w:t>(20%)</w:t>
      </w:r>
    </w:p>
    <w:p w:rsidR="004944DD" w:rsidRDefault="004944DD" w:rsidP="004944DD">
      <w:pPr>
        <w:pStyle w:val="ListParagraph"/>
        <w:numPr>
          <w:ilvl w:val="0"/>
          <w:numId w:val="3"/>
        </w:numPr>
        <w:tabs>
          <w:tab w:val="left" w:pos="1477"/>
        </w:tabs>
        <w:spacing w:before="44"/>
      </w:pPr>
      <w:r>
        <w:t>Introduction and Objectives</w:t>
      </w:r>
      <w:r>
        <w:rPr>
          <w:spacing w:val="-4"/>
        </w:rPr>
        <w:t xml:space="preserve"> </w:t>
      </w:r>
      <w:r>
        <w:t>ofMDP</w:t>
      </w:r>
    </w:p>
    <w:p w:rsidR="004944DD" w:rsidRDefault="004944DD" w:rsidP="004944DD">
      <w:pPr>
        <w:pStyle w:val="BodyText"/>
        <w:spacing w:before="8"/>
        <w:rPr>
          <w:sz w:val="19"/>
        </w:rPr>
      </w:pPr>
    </w:p>
    <w:p w:rsidR="004944DD" w:rsidRDefault="004944DD" w:rsidP="004944DD">
      <w:pPr>
        <w:pStyle w:val="ListParagraph"/>
        <w:numPr>
          <w:ilvl w:val="0"/>
          <w:numId w:val="3"/>
        </w:numPr>
        <w:tabs>
          <w:tab w:val="left" w:pos="1477"/>
        </w:tabs>
      </w:pPr>
      <w:r>
        <w:t>MDPProcess</w:t>
      </w:r>
    </w:p>
    <w:p w:rsidR="004944DD" w:rsidRDefault="004944DD" w:rsidP="004944DD">
      <w:pPr>
        <w:pStyle w:val="BodyText"/>
        <w:spacing w:before="8"/>
        <w:rPr>
          <w:sz w:val="19"/>
        </w:rPr>
      </w:pPr>
    </w:p>
    <w:p w:rsidR="004944DD" w:rsidRDefault="004944DD" w:rsidP="004944DD">
      <w:pPr>
        <w:pStyle w:val="ListParagraph"/>
        <w:numPr>
          <w:ilvl w:val="0"/>
          <w:numId w:val="3"/>
        </w:numPr>
        <w:tabs>
          <w:tab w:val="left" w:pos="1477"/>
        </w:tabs>
      </w:pPr>
      <w:r>
        <w:t>Techniques of MDP (On the Job and Off</w:t>
      </w:r>
      <w:r>
        <w:rPr>
          <w:spacing w:val="-10"/>
        </w:rPr>
        <w:t xml:space="preserve"> </w:t>
      </w:r>
      <w:r>
        <w:t>theJob)</w:t>
      </w:r>
    </w:p>
    <w:p w:rsidR="004944DD" w:rsidRDefault="004944DD" w:rsidP="004944DD">
      <w:pPr>
        <w:pStyle w:val="BodyText"/>
        <w:spacing w:before="9"/>
        <w:rPr>
          <w:sz w:val="19"/>
        </w:rPr>
      </w:pPr>
    </w:p>
    <w:p w:rsidR="004944DD" w:rsidRDefault="004944DD" w:rsidP="004944DD">
      <w:pPr>
        <w:pStyle w:val="ListParagraph"/>
        <w:numPr>
          <w:ilvl w:val="0"/>
          <w:numId w:val="3"/>
        </w:numPr>
        <w:tabs>
          <w:tab w:val="left" w:pos="1477"/>
        </w:tabs>
      </w:pPr>
      <w:r>
        <w:t>Evaluation</w:t>
      </w:r>
      <w:r>
        <w:rPr>
          <w:spacing w:val="-4"/>
        </w:rPr>
        <w:t xml:space="preserve"> </w:t>
      </w:r>
      <w:r>
        <w:t>ofMDP</w:t>
      </w:r>
    </w:p>
    <w:p w:rsidR="004944DD" w:rsidRDefault="004944DD" w:rsidP="004944DD">
      <w:pPr>
        <w:pStyle w:val="BodyText"/>
        <w:spacing w:before="8"/>
        <w:rPr>
          <w:sz w:val="19"/>
        </w:rPr>
      </w:pPr>
    </w:p>
    <w:p w:rsidR="004944DD" w:rsidRDefault="004944DD" w:rsidP="004944DD">
      <w:pPr>
        <w:tabs>
          <w:tab w:val="left" w:pos="8362"/>
        </w:tabs>
        <w:ind w:left="540"/>
        <w:rPr>
          <w:b/>
        </w:rPr>
      </w:pPr>
      <w:r>
        <w:rPr>
          <w:b/>
        </w:rPr>
        <w:t>Chapter 4: Contemporary Issues</w:t>
      </w:r>
      <w:r>
        <w:rPr>
          <w:b/>
          <w:spacing w:val="-13"/>
        </w:rPr>
        <w:t xml:space="preserve"> </w:t>
      </w:r>
      <w:r>
        <w:rPr>
          <w:b/>
        </w:rPr>
        <w:t>in</w:t>
      </w:r>
      <w:r>
        <w:rPr>
          <w:b/>
          <w:spacing w:val="-1"/>
        </w:rPr>
        <w:t xml:space="preserve"> </w:t>
      </w:r>
      <w:r>
        <w:rPr>
          <w:b/>
        </w:rPr>
        <w:t>HRD</w:t>
      </w:r>
      <w:r>
        <w:rPr>
          <w:b/>
        </w:rPr>
        <w:tab/>
        <w:t>(30%)</w:t>
      </w:r>
    </w:p>
    <w:p w:rsidR="004944DD" w:rsidRDefault="004944DD" w:rsidP="004944DD">
      <w:pPr>
        <w:pStyle w:val="BodyText"/>
        <w:spacing w:before="1"/>
        <w:rPr>
          <w:b/>
          <w:sz w:val="20"/>
        </w:rPr>
      </w:pPr>
    </w:p>
    <w:p w:rsidR="004944DD" w:rsidRDefault="004944DD" w:rsidP="004944DD">
      <w:pPr>
        <w:pStyle w:val="ListParagraph"/>
        <w:numPr>
          <w:ilvl w:val="0"/>
          <w:numId w:val="2"/>
        </w:numPr>
        <w:tabs>
          <w:tab w:val="left" w:pos="1497"/>
        </w:tabs>
        <w:spacing w:line="271" w:lineRule="auto"/>
        <w:ind w:right="635" w:firstLine="0"/>
      </w:pPr>
      <w:r>
        <w:t>Managing</w:t>
      </w:r>
      <w:r>
        <w:rPr>
          <w:spacing w:val="-3"/>
        </w:rPr>
        <w:t xml:space="preserve"> </w:t>
      </w:r>
      <w:r>
        <w:t>Ethical</w:t>
      </w:r>
      <w:r>
        <w:rPr>
          <w:spacing w:val="-3"/>
        </w:rPr>
        <w:t xml:space="preserve"> </w:t>
      </w:r>
      <w:r>
        <w:t>Issues</w:t>
      </w:r>
      <w:r>
        <w:rPr>
          <w:spacing w:val="-2"/>
        </w:rPr>
        <w:t xml:space="preserve"> </w:t>
      </w:r>
      <w:r>
        <w:t>in</w:t>
      </w:r>
      <w:r>
        <w:rPr>
          <w:spacing w:val="-5"/>
        </w:rPr>
        <w:t xml:space="preserve"> </w:t>
      </w:r>
      <w:r>
        <w:t>HRM</w:t>
      </w:r>
      <w:r>
        <w:rPr>
          <w:spacing w:val="-6"/>
        </w:rPr>
        <w:t xml:space="preserve"> </w:t>
      </w:r>
      <w:r>
        <w:t>(Nature,</w:t>
      </w:r>
      <w:r>
        <w:rPr>
          <w:spacing w:val="-5"/>
        </w:rPr>
        <w:t xml:space="preserve"> </w:t>
      </w:r>
      <w:r>
        <w:t>Sources</w:t>
      </w:r>
      <w:r>
        <w:rPr>
          <w:spacing w:val="-3"/>
        </w:rPr>
        <w:t xml:space="preserve"> </w:t>
      </w:r>
      <w:r>
        <w:t>of</w:t>
      </w:r>
      <w:r>
        <w:rPr>
          <w:spacing w:val="-4"/>
        </w:rPr>
        <w:t xml:space="preserve"> </w:t>
      </w:r>
      <w:r>
        <w:t>Business</w:t>
      </w:r>
      <w:r>
        <w:rPr>
          <w:spacing w:val="-3"/>
        </w:rPr>
        <w:t xml:space="preserve"> </w:t>
      </w:r>
      <w:r>
        <w:t>Ethics,</w:t>
      </w:r>
      <w:r>
        <w:rPr>
          <w:spacing w:val="-7"/>
        </w:rPr>
        <w:t xml:space="preserve"> </w:t>
      </w:r>
      <w:r>
        <w:t>Importance,</w:t>
      </w:r>
      <w:r>
        <w:rPr>
          <w:spacing w:val="-1"/>
        </w:rPr>
        <w:t xml:space="preserve"> </w:t>
      </w:r>
      <w:r>
        <w:t>Ethical Dilemmas, How to</w:t>
      </w:r>
      <w:r>
        <w:rPr>
          <w:spacing w:val="-11"/>
        </w:rPr>
        <w:t xml:space="preserve"> </w:t>
      </w:r>
      <w:r>
        <w:t>manageEthics)</w:t>
      </w:r>
    </w:p>
    <w:p w:rsidR="004944DD" w:rsidRDefault="004944DD" w:rsidP="004944DD">
      <w:pPr>
        <w:pStyle w:val="BodyText"/>
        <w:spacing w:before="10"/>
        <w:rPr>
          <w:sz w:val="16"/>
        </w:rPr>
      </w:pPr>
    </w:p>
    <w:p w:rsidR="004944DD" w:rsidRDefault="004944DD" w:rsidP="004944DD">
      <w:pPr>
        <w:pStyle w:val="ListParagraph"/>
        <w:numPr>
          <w:ilvl w:val="0"/>
          <w:numId w:val="2"/>
        </w:numPr>
        <w:tabs>
          <w:tab w:val="left" w:pos="1578"/>
        </w:tabs>
        <w:spacing w:line="278" w:lineRule="auto"/>
        <w:ind w:right="1093" w:firstLine="0"/>
      </w:pPr>
      <w:r>
        <w:t>Employee Engagement (Meaning, types, measurement of Employee Engagement, Strategies)</w:t>
      </w:r>
    </w:p>
    <w:p w:rsidR="004944DD" w:rsidRDefault="004944DD" w:rsidP="004944DD">
      <w:pPr>
        <w:pStyle w:val="ListParagraph"/>
        <w:numPr>
          <w:ilvl w:val="0"/>
          <w:numId w:val="2"/>
        </w:numPr>
        <w:tabs>
          <w:tab w:val="left" w:pos="1497"/>
        </w:tabs>
        <w:spacing w:before="198" w:line="273" w:lineRule="auto"/>
        <w:ind w:right="581" w:firstLine="0"/>
      </w:pPr>
      <w:r>
        <w:t>Employee</w:t>
      </w:r>
      <w:r>
        <w:rPr>
          <w:spacing w:val="-4"/>
        </w:rPr>
        <w:t xml:space="preserve"> </w:t>
      </w:r>
      <w:r>
        <w:t>Empowerment</w:t>
      </w:r>
      <w:r>
        <w:rPr>
          <w:spacing w:val="-6"/>
        </w:rPr>
        <w:t xml:space="preserve"> </w:t>
      </w:r>
      <w:r>
        <w:t>(</w:t>
      </w:r>
      <w:r>
        <w:rPr>
          <w:spacing w:val="-4"/>
        </w:rPr>
        <w:t xml:space="preserve"> </w:t>
      </w:r>
      <w:r>
        <w:t>Definition,</w:t>
      </w:r>
      <w:r>
        <w:rPr>
          <w:spacing w:val="-6"/>
        </w:rPr>
        <w:t xml:space="preserve"> </w:t>
      </w:r>
      <w:r>
        <w:t>Conditions</w:t>
      </w:r>
      <w:r>
        <w:rPr>
          <w:spacing w:val="-4"/>
        </w:rPr>
        <w:t xml:space="preserve"> </w:t>
      </w:r>
      <w:r>
        <w:t>necessary</w:t>
      </w:r>
      <w:r>
        <w:rPr>
          <w:spacing w:val="-4"/>
        </w:rPr>
        <w:t xml:space="preserve"> </w:t>
      </w:r>
      <w:r>
        <w:t>for</w:t>
      </w:r>
      <w:r>
        <w:rPr>
          <w:spacing w:val="-3"/>
        </w:rPr>
        <w:t xml:space="preserve"> </w:t>
      </w:r>
      <w:r>
        <w:t>Empowerment,</w:t>
      </w:r>
      <w:r>
        <w:rPr>
          <w:spacing w:val="-7"/>
        </w:rPr>
        <w:t xml:space="preserve"> </w:t>
      </w:r>
      <w:r>
        <w:t>Forms</w:t>
      </w:r>
      <w:r>
        <w:rPr>
          <w:spacing w:val="-4"/>
        </w:rPr>
        <w:t xml:space="preserve"> </w:t>
      </w:r>
      <w:r>
        <w:t>of Empowerment, Barriers of Empowerment, Empowerment</w:t>
      </w:r>
      <w:r>
        <w:rPr>
          <w:spacing w:val="-19"/>
        </w:rPr>
        <w:t xml:space="preserve"> </w:t>
      </w:r>
      <w:r>
        <w:t>inIndia)</w:t>
      </w:r>
    </w:p>
    <w:p w:rsidR="004944DD" w:rsidRDefault="004944DD" w:rsidP="004944DD">
      <w:pPr>
        <w:pStyle w:val="BodyText"/>
        <w:spacing w:before="8"/>
        <w:rPr>
          <w:sz w:val="16"/>
        </w:rPr>
      </w:pPr>
    </w:p>
    <w:p w:rsidR="004944DD" w:rsidRDefault="004944DD" w:rsidP="004944DD">
      <w:pPr>
        <w:pStyle w:val="ListParagraph"/>
        <w:numPr>
          <w:ilvl w:val="0"/>
          <w:numId w:val="2"/>
        </w:numPr>
        <w:tabs>
          <w:tab w:val="left" w:pos="1559"/>
        </w:tabs>
        <w:spacing w:line="273" w:lineRule="auto"/>
        <w:ind w:right="1061" w:firstLine="0"/>
      </w:pPr>
      <w:r>
        <w:t>Managing Human Resources in Virtual Organizations (Meaning, Definitions,</w:t>
      </w:r>
      <w:r>
        <w:rPr>
          <w:spacing w:val="-30"/>
        </w:rPr>
        <w:t xml:space="preserve"> </w:t>
      </w:r>
      <w:r>
        <w:t>Types, Advantages and Disadvantages, HRM in</w:t>
      </w:r>
      <w:r>
        <w:rPr>
          <w:spacing w:val="-17"/>
        </w:rPr>
        <w:t xml:space="preserve"> </w:t>
      </w:r>
      <w:r>
        <w:t>VirtualOrganizations)</w:t>
      </w:r>
    </w:p>
    <w:p w:rsidR="004944DD" w:rsidRDefault="004944DD" w:rsidP="004944DD">
      <w:pPr>
        <w:pStyle w:val="BodyText"/>
        <w:spacing w:before="9"/>
        <w:rPr>
          <w:sz w:val="16"/>
        </w:rPr>
      </w:pPr>
    </w:p>
    <w:p w:rsidR="004944DD" w:rsidRDefault="004944DD" w:rsidP="004944DD">
      <w:pPr>
        <w:ind w:left="540"/>
        <w:rPr>
          <w:b/>
        </w:rPr>
      </w:pPr>
      <w:r>
        <w:rPr>
          <w:b/>
        </w:rPr>
        <w:t>References:</w:t>
      </w:r>
    </w:p>
    <w:p w:rsidR="004944DD" w:rsidRDefault="004944DD" w:rsidP="004944DD">
      <w:pPr>
        <w:pStyle w:val="BodyText"/>
        <w:spacing w:before="8"/>
        <w:rPr>
          <w:b/>
          <w:sz w:val="19"/>
        </w:rPr>
      </w:pPr>
    </w:p>
    <w:p w:rsidR="004944DD" w:rsidRDefault="004944DD" w:rsidP="004944DD">
      <w:pPr>
        <w:pStyle w:val="ListParagraph"/>
        <w:numPr>
          <w:ilvl w:val="0"/>
          <w:numId w:val="1"/>
        </w:numPr>
        <w:tabs>
          <w:tab w:val="left" w:pos="1487"/>
        </w:tabs>
        <w:spacing w:before="1"/>
      </w:pPr>
      <w:r>
        <w:t>Human Resource Management by C.</w:t>
      </w:r>
      <w:r>
        <w:rPr>
          <w:spacing w:val="-9"/>
        </w:rPr>
        <w:t xml:space="preserve"> </w:t>
      </w:r>
      <w:r>
        <w:t>B.Gupta</w:t>
      </w:r>
    </w:p>
    <w:p w:rsidR="004944DD" w:rsidRDefault="004944DD" w:rsidP="004944DD">
      <w:pPr>
        <w:pStyle w:val="BodyText"/>
        <w:spacing w:before="8"/>
        <w:rPr>
          <w:sz w:val="19"/>
        </w:rPr>
      </w:pPr>
    </w:p>
    <w:p w:rsidR="004944DD" w:rsidRDefault="004944DD" w:rsidP="004944DD">
      <w:pPr>
        <w:pStyle w:val="ListParagraph"/>
        <w:numPr>
          <w:ilvl w:val="0"/>
          <w:numId w:val="1"/>
        </w:numPr>
        <w:tabs>
          <w:tab w:val="left" w:pos="1487"/>
        </w:tabs>
      </w:pPr>
      <w:r>
        <w:t>Human Resource Management by S.</w:t>
      </w:r>
      <w:r>
        <w:rPr>
          <w:spacing w:val="-12"/>
        </w:rPr>
        <w:t xml:space="preserve"> </w:t>
      </w:r>
      <w:r>
        <w:t>S.Khanka</w:t>
      </w:r>
    </w:p>
    <w:p w:rsidR="004944DD" w:rsidRDefault="004944DD" w:rsidP="004944DD">
      <w:pPr>
        <w:pStyle w:val="BodyText"/>
        <w:spacing w:before="8"/>
        <w:rPr>
          <w:sz w:val="19"/>
        </w:rPr>
      </w:pPr>
    </w:p>
    <w:p w:rsidR="004944DD" w:rsidRDefault="004944DD" w:rsidP="004944DD">
      <w:pPr>
        <w:pStyle w:val="ListParagraph"/>
        <w:numPr>
          <w:ilvl w:val="0"/>
          <w:numId w:val="1"/>
        </w:numPr>
        <w:tabs>
          <w:tab w:val="left" w:pos="1487"/>
        </w:tabs>
      </w:pPr>
      <w:r>
        <w:t>Essentials of Human Resource Management and Industrial Relations by P.</w:t>
      </w:r>
      <w:r>
        <w:rPr>
          <w:spacing w:val="-24"/>
        </w:rPr>
        <w:t xml:space="preserve"> </w:t>
      </w:r>
      <w:r>
        <w:t>SubbaRao</w:t>
      </w:r>
    </w:p>
    <w:p w:rsidR="004944DD" w:rsidRDefault="004944DD" w:rsidP="004944DD">
      <w:pPr>
        <w:pStyle w:val="BodyText"/>
        <w:spacing w:before="8"/>
        <w:rPr>
          <w:sz w:val="19"/>
        </w:rPr>
      </w:pPr>
    </w:p>
    <w:p w:rsidR="004944DD" w:rsidRDefault="004944DD" w:rsidP="004944DD">
      <w:pPr>
        <w:pStyle w:val="ListParagraph"/>
        <w:numPr>
          <w:ilvl w:val="0"/>
          <w:numId w:val="1"/>
        </w:numPr>
        <w:tabs>
          <w:tab w:val="left" w:pos="1487"/>
        </w:tabs>
      </w:pPr>
      <w:r>
        <w:t>Organization Behaviour By</w:t>
      </w:r>
      <w:r>
        <w:rPr>
          <w:spacing w:val="-8"/>
        </w:rPr>
        <w:t xml:space="preserve"> </w:t>
      </w:r>
      <w:r>
        <w:t>K.Ashwathappa</w:t>
      </w:r>
    </w:p>
    <w:p w:rsidR="004944DD" w:rsidRDefault="004944DD" w:rsidP="004944DD">
      <w:pPr>
        <w:pStyle w:val="BodyText"/>
        <w:spacing w:before="9"/>
        <w:rPr>
          <w:sz w:val="19"/>
        </w:rPr>
      </w:pPr>
    </w:p>
    <w:p w:rsidR="004944DD" w:rsidRDefault="004944DD" w:rsidP="004944DD">
      <w:pPr>
        <w:pStyle w:val="ListParagraph"/>
        <w:numPr>
          <w:ilvl w:val="0"/>
          <w:numId w:val="1"/>
        </w:numPr>
        <w:tabs>
          <w:tab w:val="left" w:pos="1487"/>
        </w:tabs>
      </w:pPr>
      <w:r>
        <w:t>Human Resource Management by</w:t>
      </w:r>
      <w:r>
        <w:rPr>
          <w:spacing w:val="-11"/>
        </w:rPr>
        <w:t xml:space="preserve"> </w:t>
      </w:r>
      <w:r>
        <w:t>GaryDessler</w:t>
      </w:r>
    </w:p>
    <w:p w:rsidR="004944DD" w:rsidRDefault="004944DD" w:rsidP="004944DD">
      <w:pPr>
        <w:pStyle w:val="BodyText"/>
        <w:spacing w:before="9"/>
        <w:rPr>
          <w:sz w:val="19"/>
        </w:rPr>
      </w:pPr>
    </w:p>
    <w:p w:rsidR="004944DD" w:rsidRDefault="004944DD" w:rsidP="004944DD">
      <w:pPr>
        <w:pStyle w:val="ListParagraph"/>
        <w:numPr>
          <w:ilvl w:val="0"/>
          <w:numId w:val="1"/>
        </w:numPr>
        <w:tabs>
          <w:tab w:val="left" w:pos="1487"/>
        </w:tabs>
      </w:pPr>
      <w:r>
        <w:t>Human Resource Management by</w:t>
      </w:r>
      <w:r>
        <w:rPr>
          <w:spacing w:val="-12"/>
        </w:rPr>
        <w:t xml:space="preserve"> </w:t>
      </w:r>
      <w:r>
        <w:t>BiswajeetPatnayak</w:t>
      </w:r>
    </w:p>
    <w:p w:rsidR="004944DD" w:rsidRDefault="004944DD" w:rsidP="004944DD">
      <w:pPr>
        <w:pStyle w:val="BodyText"/>
        <w:spacing w:before="8"/>
        <w:rPr>
          <w:sz w:val="19"/>
        </w:rPr>
      </w:pPr>
    </w:p>
    <w:p w:rsidR="004944DD" w:rsidRDefault="004944DD" w:rsidP="004944DD">
      <w:pPr>
        <w:pStyle w:val="ListParagraph"/>
        <w:numPr>
          <w:ilvl w:val="0"/>
          <w:numId w:val="1"/>
        </w:numPr>
        <w:tabs>
          <w:tab w:val="left" w:pos="1487"/>
        </w:tabs>
      </w:pPr>
      <w:r>
        <w:t>Human Resource Management by</w:t>
      </w:r>
      <w:r>
        <w:rPr>
          <w:spacing w:val="-12"/>
        </w:rPr>
        <w:t xml:space="preserve"> </w:t>
      </w:r>
      <w:r>
        <w:t>K.Ashwathappa</w:t>
      </w:r>
    </w:p>
    <w:p w:rsidR="00AE7102" w:rsidRDefault="00AE7102"/>
    <w:sectPr w:rsidR="00AE71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82662"/>
    <w:multiLevelType w:val="hybridMultilevel"/>
    <w:tmpl w:val="66F8B70E"/>
    <w:lvl w:ilvl="0" w:tplc="32AC4D54">
      <w:start w:val="1"/>
      <w:numFmt w:val="decimal"/>
      <w:lvlText w:val="%1."/>
      <w:lvlJc w:val="left"/>
      <w:pPr>
        <w:ind w:left="968" w:hanging="361"/>
        <w:jc w:val="left"/>
      </w:pPr>
      <w:rPr>
        <w:rFonts w:ascii="Calibri" w:eastAsia="Calibri" w:hAnsi="Calibri" w:cs="Calibri" w:hint="default"/>
        <w:b/>
        <w:bCs/>
        <w:spacing w:val="-23"/>
        <w:w w:val="100"/>
        <w:sz w:val="24"/>
        <w:szCs w:val="24"/>
        <w:lang w:val="en-US" w:eastAsia="en-US" w:bidi="ar-SA"/>
      </w:rPr>
    </w:lvl>
    <w:lvl w:ilvl="1" w:tplc="27CE7EB6">
      <w:start w:val="1"/>
      <w:numFmt w:val="decimal"/>
      <w:lvlText w:val="%2."/>
      <w:lvlJc w:val="left"/>
      <w:pPr>
        <w:ind w:left="1477" w:hanging="216"/>
        <w:jc w:val="left"/>
      </w:pPr>
      <w:rPr>
        <w:rFonts w:ascii="Calibri" w:eastAsia="Calibri" w:hAnsi="Calibri" w:cs="Calibri" w:hint="default"/>
        <w:spacing w:val="-2"/>
        <w:w w:val="100"/>
        <w:sz w:val="22"/>
        <w:szCs w:val="22"/>
        <w:lang w:val="en-US" w:eastAsia="en-US" w:bidi="ar-SA"/>
      </w:rPr>
    </w:lvl>
    <w:lvl w:ilvl="2" w:tplc="7370ECC6">
      <w:numFmt w:val="bullet"/>
      <w:lvlText w:val="•"/>
      <w:lvlJc w:val="left"/>
      <w:pPr>
        <w:ind w:left="2423" w:hanging="216"/>
      </w:pPr>
      <w:rPr>
        <w:rFonts w:hint="default"/>
        <w:lang w:val="en-US" w:eastAsia="en-US" w:bidi="ar-SA"/>
      </w:rPr>
    </w:lvl>
    <w:lvl w:ilvl="3" w:tplc="0E72874A">
      <w:numFmt w:val="bullet"/>
      <w:lvlText w:val="•"/>
      <w:lvlJc w:val="left"/>
      <w:pPr>
        <w:ind w:left="3366" w:hanging="216"/>
      </w:pPr>
      <w:rPr>
        <w:rFonts w:hint="default"/>
        <w:lang w:val="en-US" w:eastAsia="en-US" w:bidi="ar-SA"/>
      </w:rPr>
    </w:lvl>
    <w:lvl w:ilvl="4" w:tplc="8B221C14">
      <w:numFmt w:val="bullet"/>
      <w:lvlText w:val="•"/>
      <w:lvlJc w:val="left"/>
      <w:pPr>
        <w:ind w:left="4309" w:hanging="216"/>
      </w:pPr>
      <w:rPr>
        <w:rFonts w:hint="default"/>
        <w:lang w:val="en-US" w:eastAsia="en-US" w:bidi="ar-SA"/>
      </w:rPr>
    </w:lvl>
    <w:lvl w:ilvl="5" w:tplc="6B2CD18C">
      <w:numFmt w:val="bullet"/>
      <w:lvlText w:val="•"/>
      <w:lvlJc w:val="left"/>
      <w:pPr>
        <w:ind w:left="5252" w:hanging="216"/>
      </w:pPr>
      <w:rPr>
        <w:rFonts w:hint="default"/>
        <w:lang w:val="en-US" w:eastAsia="en-US" w:bidi="ar-SA"/>
      </w:rPr>
    </w:lvl>
    <w:lvl w:ilvl="6" w:tplc="A78A05FA">
      <w:numFmt w:val="bullet"/>
      <w:lvlText w:val="•"/>
      <w:lvlJc w:val="left"/>
      <w:pPr>
        <w:ind w:left="6196" w:hanging="216"/>
      </w:pPr>
      <w:rPr>
        <w:rFonts w:hint="default"/>
        <w:lang w:val="en-US" w:eastAsia="en-US" w:bidi="ar-SA"/>
      </w:rPr>
    </w:lvl>
    <w:lvl w:ilvl="7" w:tplc="80EC6B7C">
      <w:numFmt w:val="bullet"/>
      <w:lvlText w:val="•"/>
      <w:lvlJc w:val="left"/>
      <w:pPr>
        <w:ind w:left="7139" w:hanging="216"/>
      </w:pPr>
      <w:rPr>
        <w:rFonts w:hint="default"/>
        <w:lang w:val="en-US" w:eastAsia="en-US" w:bidi="ar-SA"/>
      </w:rPr>
    </w:lvl>
    <w:lvl w:ilvl="8" w:tplc="CF441A66">
      <w:numFmt w:val="bullet"/>
      <w:lvlText w:val="•"/>
      <w:lvlJc w:val="left"/>
      <w:pPr>
        <w:ind w:left="8082" w:hanging="216"/>
      </w:pPr>
      <w:rPr>
        <w:rFonts w:hint="default"/>
        <w:lang w:val="en-US" w:eastAsia="en-US" w:bidi="ar-SA"/>
      </w:rPr>
    </w:lvl>
  </w:abstractNum>
  <w:abstractNum w:abstractNumId="1">
    <w:nsid w:val="0BE32C61"/>
    <w:multiLevelType w:val="hybridMultilevel"/>
    <w:tmpl w:val="7E424344"/>
    <w:lvl w:ilvl="0" w:tplc="DC60D690">
      <w:start w:val="1"/>
      <w:numFmt w:val="decimal"/>
      <w:lvlText w:val="%1."/>
      <w:lvlJc w:val="left"/>
      <w:pPr>
        <w:ind w:left="1477" w:hanging="216"/>
        <w:jc w:val="left"/>
      </w:pPr>
      <w:rPr>
        <w:rFonts w:ascii="Calibri" w:eastAsia="Calibri" w:hAnsi="Calibri" w:cs="Calibri" w:hint="default"/>
        <w:spacing w:val="-2"/>
        <w:w w:val="100"/>
        <w:sz w:val="22"/>
        <w:szCs w:val="22"/>
        <w:lang w:val="en-US" w:eastAsia="en-US" w:bidi="ar-SA"/>
      </w:rPr>
    </w:lvl>
    <w:lvl w:ilvl="1" w:tplc="F83E177C">
      <w:numFmt w:val="bullet"/>
      <w:lvlText w:val="•"/>
      <w:lvlJc w:val="left"/>
      <w:pPr>
        <w:ind w:left="2328" w:hanging="216"/>
      </w:pPr>
      <w:rPr>
        <w:rFonts w:hint="default"/>
        <w:lang w:val="en-US" w:eastAsia="en-US" w:bidi="ar-SA"/>
      </w:rPr>
    </w:lvl>
    <w:lvl w:ilvl="2" w:tplc="684EF478">
      <w:numFmt w:val="bullet"/>
      <w:lvlText w:val="•"/>
      <w:lvlJc w:val="left"/>
      <w:pPr>
        <w:ind w:left="3177" w:hanging="216"/>
      </w:pPr>
      <w:rPr>
        <w:rFonts w:hint="default"/>
        <w:lang w:val="en-US" w:eastAsia="en-US" w:bidi="ar-SA"/>
      </w:rPr>
    </w:lvl>
    <w:lvl w:ilvl="3" w:tplc="3A1E1FBE">
      <w:numFmt w:val="bullet"/>
      <w:lvlText w:val="•"/>
      <w:lvlJc w:val="left"/>
      <w:pPr>
        <w:ind w:left="4026" w:hanging="216"/>
      </w:pPr>
      <w:rPr>
        <w:rFonts w:hint="default"/>
        <w:lang w:val="en-US" w:eastAsia="en-US" w:bidi="ar-SA"/>
      </w:rPr>
    </w:lvl>
    <w:lvl w:ilvl="4" w:tplc="12941836">
      <w:numFmt w:val="bullet"/>
      <w:lvlText w:val="•"/>
      <w:lvlJc w:val="left"/>
      <w:pPr>
        <w:ind w:left="4875" w:hanging="216"/>
      </w:pPr>
      <w:rPr>
        <w:rFonts w:hint="default"/>
        <w:lang w:val="en-US" w:eastAsia="en-US" w:bidi="ar-SA"/>
      </w:rPr>
    </w:lvl>
    <w:lvl w:ilvl="5" w:tplc="3F503696">
      <w:numFmt w:val="bullet"/>
      <w:lvlText w:val="•"/>
      <w:lvlJc w:val="left"/>
      <w:pPr>
        <w:ind w:left="5724" w:hanging="216"/>
      </w:pPr>
      <w:rPr>
        <w:rFonts w:hint="default"/>
        <w:lang w:val="en-US" w:eastAsia="en-US" w:bidi="ar-SA"/>
      </w:rPr>
    </w:lvl>
    <w:lvl w:ilvl="6" w:tplc="72BAB306">
      <w:numFmt w:val="bullet"/>
      <w:lvlText w:val="•"/>
      <w:lvlJc w:val="left"/>
      <w:pPr>
        <w:ind w:left="6573" w:hanging="216"/>
      </w:pPr>
      <w:rPr>
        <w:rFonts w:hint="default"/>
        <w:lang w:val="en-US" w:eastAsia="en-US" w:bidi="ar-SA"/>
      </w:rPr>
    </w:lvl>
    <w:lvl w:ilvl="7" w:tplc="77FEE07E">
      <w:numFmt w:val="bullet"/>
      <w:lvlText w:val="•"/>
      <w:lvlJc w:val="left"/>
      <w:pPr>
        <w:ind w:left="7422" w:hanging="216"/>
      </w:pPr>
      <w:rPr>
        <w:rFonts w:hint="default"/>
        <w:lang w:val="en-US" w:eastAsia="en-US" w:bidi="ar-SA"/>
      </w:rPr>
    </w:lvl>
    <w:lvl w:ilvl="8" w:tplc="F4FCEE9C">
      <w:numFmt w:val="bullet"/>
      <w:lvlText w:val="•"/>
      <w:lvlJc w:val="left"/>
      <w:pPr>
        <w:ind w:left="8271" w:hanging="216"/>
      </w:pPr>
      <w:rPr>
        <w:rFonts w:hint="default"/>
        <w:lang w:val="en-US" w:eastAsia="en-US" w:bidi="ar-SA"/>
      </w:rPr>
    </w:lvl>
  </w:abstractNum>
  <w:abstractNum w:abstractNumId="2">
    <w:nsid w:val="42E51BFE"/>
    <w:multiLevelType w:val="hybridMultilevel"/>
    <w:tmpl w:val="437693C0"/>
    <w:lvl w:ilvl="0" w:tplc="CFF6C320">
      <w:start w:val="1"/>
      <w:numFmt w:val="decimal"/>
      <w:lvlText w:val="%1."/>
      <w:lvlJc w:val="left"/>
      <w:pPr>
        <w:ind w:left="1477" w:hanging="216"/>
        <w:jc w:val="left"/>
      </w:pPr>
      <w:rPr>
        <w:rFonts w:ascii="Calibri" w:eastAsia="Calibri" w:hAnsi="Calibri" w:cs="Calibri" w:hint="default"/>
        <w:spacing w:val="-2"/>
        <w:w w:val="100"/>
        <w:sz w:val="22"/>
        <w:szCs w:val="22"/>
        <w:lang w:val="en-US" w:eastAsia="en-US" w:bidi="ar-SA"/>
      </w:rPr>
    </w:lvl>
    <w:lvl w:ilvl="1" w:tplc="204EAE6E">
      <w:numFmt w:val="bullet"/>
      <w:lvlText w:val="•"/>
      <w:lvlJc w:val="left"/>
      <w:pPr>
        <w:ind w:left="2328" w:hanging="216"/>
      </w:pPr>
      <w:rPr>
        <w:rFonts w:hint="default"/>
        <w:lang w:val="en-US" w:eastAsia="en-US" w:bidi="ar-SA"/>
      </w:rPr>
    </w:lvl>
    <w:lvl w:ilvl="2" w:tplc="496C018E">
      <w:numFmt w:val="bullet"/>
      <w:lvlText w:val="•"/>
      <w:lvlJc w:val="left"/>
      <w:pPr>
        <w:ind w:left="3177" w:hanging="216"/>
      </w:pPr>
      <w:rPr>
        <w:rFonts w:hint="default"/>
        <w:lang w:val="en-US" w:eastAsia="en-US" w:bidi="ar-SA"/>
      </w:rPr>
    </w:lvl>
    <w:lvl w:ilvl="3" w:tplc="09A0BA2E">
      <w:numFmt w:val="bullet"/>
      <w:lvlText w:val="•"/>
      <w:lvlJc w:val="left"/>
      <w:pPr>
        <w:ind w:left="4026" w:hanging="216"/>
      </w:pPr>
      <w:rPr>
        <w:rFonts w:hint="default"/>
        <w:lang w:val="en-US" w:eastAsia="en-US" w:bidi="ar-SA"/>
      </w:rPr>
    </w:lvl>
    <w:lvl w:ilvl="4" w:tplc="F260DFA8">
      <w:numFmt w:val="bullet"/>
      <w:lvlText w:val="•"/>
      <w:lvlJc w:val="left"/>
      <w:pPr>
        <w:ind w:left="4875" w:hanging="216"/>
      </w:pPr>
      <w:rPr>
        <w:rFonts w:hint="default"/>
        <w:lang w:val="en-US" w:eastAsia="en-US" w:bidi="ar-SA"/>
      </w:rPr>
    </w:lvl>
    <w:lvl w:ilvl="5" w:tplc="EE2E1C74">
      <w:numFmt w:val="bullet"/>
      <w:lvlText w:val="•"/>
      <w:lvlJc w:val="left"/>
      <w:pPr>
        <w:ind w:left="5724" w:hanging="216"/>
      </w:pPr>
      <w:rPr>
        <w:rFonts w:hint="default"/>
        <w:lang w:val="en-US" w:eastAsia="en-US" w:bidi="ar-SA"/>
      </w:rPr>
    </w:lvl>
    <w:lvl w:ilvl="6" w:tplc="D69A7BDE">
      <w:numFmt w:val="bullet"/>
      <w:lvlText w:val="•"/>
      <w:lvlJc w:val="left"/>
      <w:pPr>
        <w:ind w:left="6573" w:hanging="216"/>
      </w:pPr>
      <w:rPr>
        <w:rFonts w:hint="default"/>
        <w:lang w:val="en-US" w:eastAsia="en-US" w:bidi="ar-SA"/>
      </w:rPr>
    </w:lvl>
    <w:lvl w:ilvl="7" w:tplc="8362AA08">
      <w:numFmt w:val="bullet"/>
      <w:lvlText w:val="•"/>
      <w:lvlJc w:val="left"/>
      <w:pPr>
        <w:ind w:left="7422" w:hanging="216"/>
      </w:pPr>
      <w:rPr>
        <w:rFonts w:hint="default"/>
        <w:lang w:val="en-US" w:eastAsia="en-US" w:bidi="ar-SA"/>
      </w:rPr>
    </w:lvl>
    <w:lvl w:ilvl="8" w:tplc="8AD0C578">
      <w:numFmt w:val="bullet"/>
      <w:lvlText w:val="•"/>
      <w:lvlJc w:val="left"/>
      <w:pPr>
        <w:ind w:left="8271" w:hanging="216"/>
      </w:pPr>
      <w:rPr>
        <w:rFonts w:hint="default"/>
        <w:lang w:val="en-US" w:eastAsia="en-US" w:bidi="ar-SA"/>
      </w:rPr>
    </w:lvl>
  </w:abstractNum>
  <w:abstractNum w:abstractNumId="3">
    <w:nsid w:val="4348724D"/>
    <w:multiLevelType w:val="hybridMultilevel"/>
    <w:tmpl w:val="8ABCBAD6"/>
    <w:lvl w:ilvl="0" w:tplc="53F2E492">
      <w:start w:val="1"/>
      <w:numFmt w:val="decimal"/>
      <w:lvlText w:val="%1."/>
      <w:lvlJc w:val="left"/>
      <w:pPr>
        <w:ind w:left="1261" w:hanging="236"/>
        <w:jc w:val="left"/>
      </w:pPr>
      <w:rPr>
        <w:rFonts w:ascii="Calibri" w:eastAsia="Calibri" w:hAnsi="Calibri" w:cs="Calibri" w:hint="default"/>
        <w:spacing w:val="-2"/>
        <w:w w:val="100"/>
        <w:sz w:val="22"/>
        <w:szCs w:val="22"/>
        <w:lang w:val="en-US" w:eastAsia="en-US" w:bidi="ar-SA"/>
      </w:rPr>
    </w:lvl>
    <w:lvl w:ilvl="1" w:tplc="7BEC9CEC">
      <w:numFmt w:val="bullet"/>
      <w:lvlText w:val="•"/>
      <w:lvlJc w:val="left"/>
      <w:pPr>
        <w:ind w:left="2130" w:hanging="236"/>
      </w:pPr>
      <w:rPr>
        <w:rFonts w:hint="default"/>
        <w:lang w:val="en-US" w:eastAsia="en-US" w:bidi="ar-SA"/>
      </w:rPr>
    </w:lvl>
    <w:lvl w:ilvl="2" w:tplc="B804175A">
      <w:numFmt w:val="bullet"/>
      <w:lvlText w:val="•"/>
      <w:lvlJc w:val="left"/>
      <w:pPr>
        <w:ind w:left="3001" w:hanging="236"/>
      </w:pPr>
      <w:rPr>
        <w:rFonts w:hint="default"/>
        <w:lang w:val="en-US" w:eastAsia="en-US" w:bidi="ar-SA"/>
      </w:rPr>
    </w:lvl>
    <w:lvl w:ilvl="3" w:tplc="46548EDC">
      <w:numFmt w:val="bullet"/>
      <w:lvlText w:val="•"/>
      <w:lvlJc w:val="left"/>
      <w:pPr>
        <w:ind w:left="3872" w:hanging="236"/>
      </w:pPr>
      <w:rPr>
        <w:rFonts w:hint="default"/>
        <w:lang w:val="en-US" w:eastAsia="en-US" w:bidi="ar-SA"/>
      </w:rPr>
    </w:lvl>
    <w:lvl w:ilvl="4" w:tplc="00AE6376">
      <w:numFmt w:val="bullet"/>
      <w:lvlText w:val="•"/>
      <w:lvlJc w:val="left"/>
      <w:pPr>
        <w:ind w:left="4743" w:hanging="236"/>
      </w:pPr>
      <w:rPr>
        <w:rFonts w:hint="default"/>
        <w:lang w:val="en-US" w:eastAsia="en-US" w:bidi="ar-SA"/>
      </w:rPr>
    </w:lvl>
    <w:lvl w:ilvl="5" w:tplc="040447D2">
      <w:numFmt w:val="bullet"/>
      <w:lvlText w:val="•"/>
      <w:lvlJc w:val="left"/>
      <w:pPr>
        <w:ind w:left="5614" w:hanging="236"/>
      </w:pPr>
      <w:rPr>
        <w:rFonts w:hint="default"/>
        <w:lang w:val="en-US" w:eastAsia="en-US" w:bidi="ar-SA"/>
      </w:rPr>
    </w:lvl>
    <w:lvl w:ilvl="6" w:tplc="C5CCCC52">
      <w:numFmt w:val="bullet"/>
      <w:lvlText w:val="•"/>
      <w:lvlJc w:val="left"/>
      <w:pPr>
        <w:ind w:left="6485" w:hanging="236"/>
      </w:pPr>
      <w:rPr>
        <w:rFonts w:hint="default"/>
        <w:lang w:val="en-US" w:eastAsia="en-US" w:bidi="ar-SA"/>
      </w:rPr>
    </w:lvl>
    <w:lvl w:ilvl="7" w:tplc="0F4652D0">
      <w:numFmt w:val="bullet"/>
      <w:lvlText w:val="•"/>
      <w:lvlJc w:val="left"/>
      <w:pPr>
        <w:ind w:left="7356" w:hanging="236"/>
      </w:pPr>
      <w:rPr>
        <w:rFonts w:hint="default"/>
        <w:lang w:val="en-US" w:eastAsia="en-US" w:bidi="ar-SA"/>
      </w:rPr>
    </w:lvl>
    <w:lvl w:ilvl="8" w:tplc="701445D2">
      <w:numFmt w:val="bullet"/>
      <w:lvlText w:val="•"/>
      <w:lvlJc w:val="left"/>
      <w:pPr>
        <w:ind w:left="8227" w:hanging="236"/>
      </w:pPr>
      <w:rPr>
        <w:rFonts w:hint="default"/>
        <w:lang w:val="en-US" w:eastAsia="en-US" w:bidi="ar-SA"/>
      </w:rPr>
    </w:lvl>
  </w:abstractNum>
  <w:abstractNum w:abstractNumId="4">
    <w:nsid w:val="6FA43F03"/>
    <w:multiLevelType w:val="hybridMultilevel"/>
    <w:tmpl w:val="3898A284"/>
    <w:lvl w:ilvl="0" w:tplc="5144F66E">
      <w:start w:val="1"/>
      <w:numFmt w:val="decimal"/>
      <w:lvlText w:val="%1)"/>
      <w:lvlJc w:val="left"/>
      <w:pPr>
        <w:ind w:left="1486" w:hanging="226"/>
        <w:jc w:val="left"/>
      </w:pPr>
      <w:rPr>
        <w:rFonts w:ascii="Calibri" w:eastAsia="Calibri" w:hAnsi="Calibri" w:cs="Calibri" w:hint="default"/>
        <w:spacing w:val="-2"/>
        <w:w w:val="100"/>
        <w:sz w:val="22"/>
        <w:szCs w:val="22"/>
        <w:lang w:val="en-US" w:eastAsia="en-US" w:bidi="ar-SA"/>
      </w:rPr>
    </w:lvl>
    <w:lvl w:ilvl="1" w:tplc="713A292C">
      <w:numFmt w:val="bullet"/>
      <w:lvlText w:val="•"/>
      <w:lvlJc w:val="left"/>
      <w:pPr>
        <w:ind w:left="2328" w:hanging="226"/>
      </w:pPr>
      <w:rPr>
        <w:rFonts w:hint="default"/>
        <w:lang w:val="en-US" w:eastAsia="en-US" w:bidi="ar-SA"/>
      </w:rPr>
    </w:lvl>
    <w:lvl w:ilvl="2" w:tplc="C3BCB312">
      <w:numFmt w:val="bullet"/>
      <w:lvlText w:val="•"/>
      <w:lvlJc w:val="left"/>
      <w:pPr>
        <w:ind w:left="3177" w:hanging="226"/>
      </w:pPr>
      <w:rPr>
        <w:rFonts w:hint="default"/>
        <w:lang w:val="en-US" w:eastAsia="en-US" w:bidi="ar-SA"/>
      </w:rPr>
    </w:lvl>
    <w:lvl w:ilvl="3" w:tplc="350C755C">
      <w:numFmt w:val="bullet"/>
      <w:lvlText w:val="•"/>
      <w:lvlJc w:val="left"/>
      <w:pPr>
        <w:ind w:left="4026" w:hanging="226"/>
      </w:pPr>
      <w:rPr>
        <w:rFonts w:hint="default"/>
        <w:lang w:val="en-US" w:eastAsia="en-US" w:bidi="ar-SA"/>
      </w:rPr>
    </w:lvl>
    <w:lvl w:ilvl="4" w:tplc="B04E51A0">
      <w:numFmt w:val="bullet"/>
      <w:lvlText w:val="•"/>
      <w:lvlJc w:val="left"/>
      <w:pPr>
        <w:ind w:left="4875" w:hanging="226"/>
      </w:pPr>
      <w:rPr>
        <w:rFonts w:hint="default"/>
        <w:lang w:val="en-US" w:eastAsia="en-US" w:bidi="ar-SA"/>
      </w:rPr>
    </w:lvl>
    <w:lvl w:ilvl="5" w:tplc="FF5C21F4">
      <w:numFmt w:val="bullet"/>
      <w:lvlText w:val="•"/>
      <w:lvlJc w:val="left"/>
      <w:pPr>
        <w:ind w:left="5724" w:hanging="226"/>
      </w:pPr>
      <w:rPr>
        <w:rFonts w:hint="default"/>
        <w:lang w:val="en-US" w:eastAsia="en-US" w:bidi="ar-SA"/>
      </w:rPr>
    </w:lvl>
    <w:lvl w:ilvl="6" w:tplc="0854F6A2">
      <w:numFmt w:val="bullet"/>
      <w:lvlText w:val="•"/>
      <w:lvlJc w:val="left"/>
      <w:pPr>
        <w:ind w:left="6573" w:hanging="226"/>
      </w:pPr>
      <w:rPr>
        <w:rFonts w:hint="default"/>
        <w:lang w:val="en-US" w:eastAsia="en-US" w:bidi="ar-SA"/>
      </w:rPr>
    </w:lvl>
    <w:lvl w:ilvl="7" w:tplc="56D6C27E">
      <w:numFmt w:val="bullet"/>
      <w:lvlText w:val="•"/>
      <w:lvlJc w:val="left"/>
      <w:pPr>
        <w:ind w:left="7422" w:hanging="226"/>
      </w:pPr>
      <w:rPr>
        <w:rFonts w:hint="default"/>
        <w:lang w:val="en-US" w:eastAsia="en-US" w:bidi="ar-SA"/>
      </w:rPr>
    </w:lvl>
    <w:lvl w:ilvl="8" w:tplc="D63A1262">
      <w:numFmt w:val="bullet"/>
      <w:lvlText w:val="•"/>
      <w:lvlJc w:val="left"/>
      <w:pPr>
        <w:ind w:left="8271" w:hanging="226"/>
      </w:pPr>
      <w:rPr>
        <w:rFonts w:hint="default"/>
        <w:lang w:val="en-US" w:eastAsia="en-US" w:bidi="ar-S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4DD"/>
    <w:rsid w:val="004944DD"/>
    <w:rsid w:val="00AE71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E37D9-4B88-4252-9497-D1698B2E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944DD"/>
    <w:pPr>
      <w:widowControl w:val="0"/>
      <w:autoSpaceDE w:val="0"/>
      <w:autoSpaceDN w:val="0"/>
      <w:spacing w:after="0" w:line="240" w:lineRule="auto"/>
    </w:pPr>
    <w:rPr>
      <w:rFonts w:ascii="Calibri" w:eastAsia="Calibri" w:hAnsi="Calibri" w:cs="Calibri"/>
      <w:lang w:val="en-US"/>
    </w:rPr>
  </w:style>
  <w:style w:type="paragraph" w:styleId="Heading3">
    <w:name w:val="heading 3"/>
    <w:basedOn w:val="Normal"/>
    <w:link w:val="Heading3Char"/>
    <w:uiPriority w:val="1"/>
    <w:qFormat/>
    <w:rsid w:val="004944DD"/>
    <w:pPr>
      <w:spacing w:before="1"/>
      <w:ind w:left="1607" w:right="1481"/>
      <w:jc w:val="center"/>
      <w:outlineLvl w:val="2"/>
    </w:pPr>
    <w:rPr>
      <w:b/>
      <w:bCs/>
      <w:sz w:val="36"/>
      <w:szCs w:val="36"/>
    </w:rPr>
  </w:style>
  <w:style w:type="paragraph" w:styleId="Heading4">
    <w:name w:val="heading 4"/>
    <w:basedOn w:val="Normal"/>
    <w:link w:val="Heading4Char"/>
    <w:uiPriority w:val="1"/>
    <w:qFormat/>
    <w:rsid w:val="004944DD"/>
    <w:pPr>
      <w:spacing w:before="265"/>
      <w:ind w:left="1630" w:right="1481"/>
      <w:jc w:val="center"/>
      <w:outlineLvl w:val="3"/>
    </w:pPr>
    <w:rPr>
      <w:b/>
      <w:bCs/>
      <w:sz w:val="32"/>
      <w:szCs w:val="32"/>
    </w:rPr>
  </w:style>
  <w:style w:type="paragraph" w:styleId="Heading6">
    <w:name w:val="heading 6"/>
    <w:basedOn w:val="Normal"/>
    <w:link w:val="Heading6Char"/>
    <w:uiPriority w:val="1"/>
    <w:qFormat/>
    <w:rsid w:val="004944DD"/>
    <w:pPr>
      <w:spacing w:before="258"/>
      <w:ind w:left="540"/>
      <w:outlineLvl w:val="5"/>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4944DD"/>
    <w:rPr>
      <w:rFonts w:ascii="Calibri" w:eastAsia="Calibri" w:hAnsi="Calibri" w:cs="Calibri"/>
      <w:b/>
      <w:bCs/>
      <w:sz w:val="36"/>
      <w:szCs w:val="36"/>
      <w:lang w:val="en-US"/>
    </w:rPr>
  </w:style>
  <w:style w:type="character" w:customStyle="1" w:styleId="Heading4Char">
    <w:name w:val="Heading 4 Char"/>
    <w:basedOn w:val="DefaultParagraphFont"/>
    <w:link w:val="Heading4"/>
    <w:uiPriority w:val="1"/>
    <w:rsid w:val="004944DD"/>
    <w:rPr>
      <w:rFonts w:ascii="Calibri" w:eastAsia="Calibri" w:hAnsi="Calibri" w:cs="Calibri"/>
      <w:b/>
      <w:bCs/>
      <w:sz w:val="32"/>
      <w:szCs w:val="32"/>
      <w:lang w:val="en-US"/>
    </w:rPr>
  </w:style>
  <w:style w:type="character" w:customStyle="1" w:styleId="Heading6Char">
    <w:name w:val="Heading 6 Char"/>
    <w:basedOn w:val="DefaultParagraphFont"/>
    <w:link w:val="Heading6"/>
    <w:uiPriority w:val="1"/>
    <w:rsid w:val="004944DD"/>
    <w:rPr>
      <w:rFonts w:ascii="Calibri" w:eastAsia="Calibri" w:hAnsi="Calibri" w:cs="Calibri"/>
      <w:b/>
      <w:bCs/>
      <w:sz w:val="28"/>
      <w:szCs w:val="28"/>
      <w:lang w:val="en-US"/>
    </w:rPr>
  </w:style>
  <w:style w:type="paragraph" w:styleId="BodyText">
    <w:name w:val="Body Text"/>
    <w:basedOn w:val="Normal"/>
    <w:link w:val="BodyTextChar"/>
    <w:uiPriority w:val="1"/>
    <w:qFormat/>
    <w:rsid w:val="004944DD"/>
    <w:rPr>
      <w:sz w:val="24"/>
      <w:szCs w:val="24"/>
    </w:rPr>
  </w:style>
  <w:style w:type="character" w:customStyle="1" w:styleId="BodyTextChar">
    <w:name w:val="Body Text Char"/>
    <w:basedOn w:val="DefaultParagraphFont"/>
    <w:link w:val="BodyText"/>
    <w:uiPriority w:val="1"/>
    <w:rsid w:val="004944DD"/>
    <w:rPr>
      <w:rFonts w:ascii="Calibri" w:eastAsia="Calibri" w:hAnsi="Calibri" w:cs="Calibri"/>
      <w:sz w:val="24"/>
      <w:szCs w:val="24"/>
      <w:lang w:val="en-US"/>
    </w:rPr>
  </w:style>
  <w:style w:type="paragraph" w:styleId="ListParagraph">
    <w:name w:val="List Paragraph"/>
    <w:basedOn w:val="Normal"/>
    <w:uiPriority w:val="1"/>
    <w:qFormat/>
    <w:rsid w:val="004944DD"/>
    <w:pPr>
      <w:ind w:left="821"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2021-02-02T16:41:00Z</dcterms:created>
  <dcterms:modified xsi:type="dcterms:W3CDTF">2021-02-02T16:42:00Z</dcterms:modified>
</cp:coreProperties>
</file>